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2256045"/>
        <w:docPartObj>
          <w:docPartGallery w:val="Cover Pages"/>
          <w:docPartUnique/>
        </w:docPartObj>
      </w:sdtPr>
      <w:sdtEndPr/>
      <w:sdtContent>
        <w:p w:rsidR="00A83F67" w:rsidRPr="00A83F67" w:rsidRDefault="00A83F67" w:rsidP="00A83F67"/>
        <w:p w:rsidR="002E66DE" w:rsidRPr="009B0DF4" w:rsidRDefault="00000D2A" w:rsidP="00000D2A">
          <w:pPr>
            <w:pStyle w:val="ac"/>
            <w:spacing w:beforeLines="1000" w:before="3600"/>
            <w:jc w:val="center"/>
            <w:rPr>
              <w:rFonts w:ascii="HG創英角ｺﾞｼｯｸUB" w:eastAsia="HG創英角ｺﾞｼｯｸUB" w:hAnsiTheme="majorHAnsi"/>
              <w:color w:val="3F4247" w:themeColor="accent6" w:themeShade="80"/>
              <w:sz w:val="68"/>
              <w:szCs w:val="68"/>
            </w:rPr>
          </w:pPr>
          <w:r>
            <w:rPr>
              <w:rFonts w:ascii="HG創英角ｺﾞｼｯｸUB" w:eastAsia="HG創英角ｺﾞｼｯｸUB"/>
              <w:noProof/>
              <w:color w:val="3F4247" w:themeColor="accent6" w:themeShade="80"/>
              <w:sz w:val="68"/>
              <w:szCs w:val="6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3484EC7" wp14:editId="680303C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791210"/>
                    <wp:effectExtent l="9525" t="9525" r="6350" b="9525"/>
                    <wp:wrapNone/>
                    <wp:docPr id="10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79121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left:0;text-align:left;margin-left:0;margin-top:0;width:623.8pt;height:62.3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" o:allowincell="f" fillcolor="#9e9273 [3208]" strokecolor="#786e53 [2408]">
                    <w10:wrap anchorx="page" anchory="page"/>
                  </v:rect>
                </w:pict>
              </mc:Fallback>
            </mc:AlternateContent>
          </w:r>
          <w:r>
            <w:rPr>
              <w:rFonts w:ascii="HG創英角ｺﾞｼｯｸUB" w:eastAsia="HG創英角ｺﾞｼｯｸUB"/>
              <w:noProof/>
              <w:color w:val="3F4247" w:themeColor="accent6" w:themeShade="80"/>
              <w:sz w:val="68"/>
              <w:szCs w:val="6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6B4E12D" wp14:editId="742F6D2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9525" t="9525" r="13970" b="13335"/>
                    <wp:wrapNone/>
                    <wp:docPr id="9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9" o:spid="_x0000_s1026" style="position:absolute;left:0;text-align:left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c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q9s7XEACAACtBAAA&#10;DgAAAAAAAAAAAAAAAAAuAgAAZHJzL2Uyb0RvYy54bWxQSwECLQAUAAYACAAAACEAQpC7SN8AAAAF&#10;AQAADwAAAAAAAAAAAAAAAACaBAAAZHJzL2Rvd25yZXYueG1sUEsFBgAAAAAEAAQA8wAAAKYFAAAA&#10;AA==&#10;" o:allowincell="f" fillcolor="white [3212]" strokecolor="#786e53 [2408]">
                    <w10:wrap anchorx="margin" anchory="page"/>
                  </v:rect>
                </w:pict>
              </mc:Fallback>
            </mc:AlternateContent>
          </w:r>
          <w:r>
            <w:rPr>
              <w:rFonts w:ascii="HG創英角ｺﾞｼｯｸUB" w:eastAsia="HG創英角ｺﾞｼｯｸUB"/>
              <w:noProof/>
              <w:color w:val="3F4247" w:themeColor="accent6" w:themeShade="80"/>
              <w:sz w:val="68"/>
              <w:szCs w:val="6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A7BBAB9" wp14:editId="57B73C9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9525" t="9525" r="13970" b="13335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8" o:spid="_x0000_s1026" style="position:absolute;left:0;text-align:left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" o:allowincell="f" fillcolor="white [3212]" strokecolor="#786e53 [2408]">
                    <w10:wrap anchorx="margin" anchory="page"/>
                  </v:rect>
                </w:pict>
              </mc:Fallback>
            </mc:AlternateContent>
          </w:r>
          <w:r>
            <w:rPr>
              <w:rFonts w:ascii="HG創英角ｺﾞｼｯｸUB" w:eastAsia="HG創英角ｺﾞｼｯｸUB"/>
              <w:noProof/>
              <w:color w:val="3F4247" w:themeColor="accent6" w:themeShade="80"/>
              <w:sz w:val="68"/>
              <w:szCs w:val="6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B9BA66D" wp14:editId="0D4C60F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791210"/>
                    <wp:effectExtent l="9525" t="9525" r="6350" b="9525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79121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left:0;text-align:left;margin-left:0;margin-top:0;width:623.8pt;height:62.3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" o:allowincell="f" fillcolor="#9e9273 [3208]" strokecolor="#786e53 [2408]">
                    <w10:wrap anchorx="page" anchory="margin"/>
                  </v:rect>
                </w:pict>
              </mc:Fallback>
            </mc:AlternateContent>
          </w:r>
          <w:r w:rsidR="00A83F67" w:rsidRPr="009B0DF4">
            <w:rPr>
              <w:rFonts w:ascii="HG創英角ｺﾞｼｯｸUB" w:eastAsia="HG創英角ｺﾞｼｯｸUB" w:hAnsiTheme="majorHAnsi" w:hint="eastAsia"/>
              <w:color w:val="3F4247" w:themeColor="accent6" w:themeShade="80"/>
              <w:sz w:val="68"/>
              <w:szCs w:val="68"/>
            </w:rPr>
            <w:t>これからのネットワーク社会</w:t>
          </w:r>
        </w:p>
        <w:p w:rsidR="002E66DE" w:rsidRDefault="002E66DE" w:rsidP="00C7045F">
          <w:pPr>
            <w:pStyle w:val="ac"/>
          </w:pPr>
        </w:p>
        <w:p w:rsidR="002E66DE" w:rsidRDefault="002E66DE" w:rsidP="00C7045F">
          <w:pPr>
            <w:pStyle w:val="ac"/>
          </w:pPr>
        </w:p>
        <w:p w:rsidR="002E66DE" w:rsidRDefault="002E66DE" w:rsidP="00C7045F">
          <w:pPr>
            <w:pStyle w:val="ac"/>
          </w:pPr>
        </w:p>
        <w:p w:rsidR="002E66DE" w:rsidRDefault="002E66DE" w:rsidP="00C7045F">
          <w:pPr>
            <w:pStyle w:val="ac"/>
          </w:pPr>
        </w:p>
        <w:p w:rsidR="002E66DE" w:rsidRDefault="002E66DE" w:rsidP="00C7045F">
          <w:pPr>
            <w:pStyle w:val="ac"/>
          </w:pPr>
        </w:p>
        <w:sdt>
          <w:sdtPr>
            <w:rPr>
              <w:rFonts w:hint="eastAsia"/>
            </w:rPr>
            <w:alias w:val="会社名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2E66DE" w:rsidRDefault="002E66DE" w:rsidP="00C7045F">
              <w:pPr>
                <w:pStyle w:val="ac"/>
              </w:pPr>
              <w:r>
                <w:rPr>
                  <w:rFonts w:hint="eastAsia"/>
                </w:rPr>
                <w:t>株式会社　ワークスタッフ</w:t>
              </w:r>
            </w:p>
          </w:sdtContent>
        </w:sdt>
        <w:p w:rsidR="002E66DE" w:rsidRDefault="002E66DE" w:rsidP="00C7045F">
          <w:pPr>
            <w:pStyle w:val="ac"/>
          </w:pPr>
        </w:p>
        <w:p w:rsidR="005F2249" w:rsidRDefault="00214B87" w:rsidP="00214B87">
          <w:pPr>
            <w:jc w:val="right"/>
          </w:pPr>
          <w:r>
            <w:rPr>
              <w:noProof/>
            </w:rPr>
            <w:drawing>
              <wp:inline distT="0" distB="0" distL="0" distR="0" wp14:anchorId="4630B481" wp14:editId="55898B5C">
                <wp:extent cx="1790700" cy="1800225"/>
                <wp:effectExtent l="133350" t="95250" r="304800" b="257175"/>
                <wp:docPr id="6" name="図 5" descr="C:\Program Files\Microsoft Office\MEDIA\CAGCAT10\j0199805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Program Files\Microsoft Office\MEDIA\CAGCAT10\j0199805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1800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2E66DE" w:rsidRDefault="00AD37B8" w:rsidP="00214B87">
          <w:pPr>
            <w:jc w:val="right"/>
          </w:pPr>
          <w:r>
            <w:rPr>
              <w:rFonts w:hint="eastAsia"/>
            </w:rPr>
            <w:t>お問い合わせ</w:t>
          </w:r>
          <w:r w:rsidR="00637D8F">
            <w:rPr>
              <w:rFonts w:hint="eastAsia"/>
            </w:rPr>
            <w:t>先：</w:t>
          </w:r>
          <w:hyperlink r:id="rId11" w:history="1">
            <w:r w:rsidR="00637D8F" w:rsidRPr="00637D8F">
              <w:rPr>
                <w:rStyle w:val="afb"/>
                <w:rFonts w:hint="eastAsia"/>
              </w:rPr>
              <w:t>メール</w:t>
            </w:r>
          </w:hyperlink>
        </w:p>
        <w:p w:rsidR="002E66DE" w:rsidRDefault="002E66DE" w:rsidP="00C7045F">
          <w:pPr>
            <w:rPr>
              <w:rFonts w:asciiTheme="majorHAnsi" w:eastAsiaTheme="majorEastAsia" w:hAnsiTheme="majorHAnsi" w:cstheme="majorBidi"/>
              <w:b/>
              <w:color w:val="CCAF0A" w:themeColor="accent2"/>
              <w:sz w:val="56"/>
              <w:szCs w:val="24"/>
            </w:rPr>
          </w:pPr>
          <w:r>
            <w:br w:type="page"/>
          </w:r>
        </w:p>
      </w:sdtContent>
    </w:sdt>
    <w:p w:rsidR="00FC697E" w:rsidRPr="00FF785E" w:rsidRDefault="00FC697E" w:rsidP="00BA20C1">
      <w:pPr>
        <w:rPr>
          <w:rFonts w:ascii="HG創英角ｺﾞｼｯｸUB" w:eastAsia="HG創英角ｺﾞｼｯｸUB"/>
          <w:color w:val="988207" w:themeColor="accent2" w:themeShade="BF"/>
          <w:sz w:val="56"/>
        </w:rPr>
      </w:pPr>
      <w:r w:rsidRPr="00FF785E">
        <w:rPr>
          <w:rFonts w:ascii="HG創英角ｺﾞｼｯｸUB" w:eastAsia="HG創英角ｺﾞｼｯｸUB" w:hint="eastAsia"/>
          <w:color w:val="988207" w:themeColor="accent2" w:themeShade="BF"/>
          <w:sz w:val="56"/>
        </w:rPr>
        <w:lastRenderedPageBreak/>
        <w:t>目次</w:t>
      </w:r>
    </w:p>
    <w:p w:rsidR="001D1158" w:rsidRDefault="009D5B1D">
      <w:pPr>
        <w:pStyle w:val="11"/>
        <w:tabs>
          <w:tab w:val="right" w:leader="dot" w:pos="9060"/>
        </w:tabs>
        <w:rPr>
          <w:rFonts w:cstheme="minorBidi"/>
          <w:b w:val="0"/>
          <w:bCs w:val="0"/>
          <w:caps w:val="0"/>
          <w:noProof/>
          <w:sz w:val="21"/>
          <w:u w:val="none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"1-1" \h \z \u \t "</w:instrText>
      </w:r>
      <w:r>
        <w:rPr>
          <w:b w:val="0"/>
          <w:bCs w:val="0"/>
          <w:caps w:val="0"/>
        </w:rPr>
        <w:instrText>見出し</w:instrText>
      </w:r>
      <w:r>
        <w:rPr>
          <w:b w:val="0"/>
          <w:bCs w:val="0"/>
          <w:caps w:val="0"/>
        </w:rPr>
        <w:instrText xml:space="preserve"> 3,3,</w:instrText>
      </w:r>
      <w:r>
        <w:rPr>
          <w:b w:val="0"/>
          <w:bCs w:val="0"/>
          <w:caps w:val="0"/>
        </w:rPr>
        <w:instrText>副題</w:instrText>
      </w:r>
      <w:r>
        <w:rPr>
          <w:b w:val="0"/>
          <w:bCs w:val="0"/>
          <w:caps w:val="0"/>
        </w:rPr>
        <w:instrText xml:space="preserve">,2" </w:instrText>
      </w:r>
      <w:r>
        <w:rPr>
          <w:b w:val="0"/>
          <w:bCs w:val="0"/>
          <w:caps w:val="0"/>
        </w:rPr>
        <w:fldChar w:fldCharType="separate"/>
      </w:r>
      <w:hyperlink w:anchor="_Toc438206859" w:history="1">
        <w:r w:rsidR="001D1158" w:rsidRPr="000D6006">
          <w:rPr>
            <w:rStyle w:val="afb"/>
            <w:rFonts w:hint="eastAsia"/>
            <w:noProof/>
          </w:rPr>
          <w:t>インターネット</w:t>
        </w:r>
        <w:r w:rsidR="001D1158">
          <w:rPr>
            <w:noProof/>
            <w:webHidden/>
          </w:rPr>
          <w:tab/>
        </w:r>
        <w:r w:rsidR="001D1158">
          <w:rPr>
            <w:noProof/>
            <w:webHidden/>
          </w:rPr>
          <w:fldChar w:fldCharType="begin"/>
        </w:r>
        <w:r w:rsidR="001D1158">
          <w:rPr>
            <w:noProof/>
            <w:webHidden/>
          </w:rPr>
          <w:instrText xml:space="preserve"> PAGEREF _Toc438206859 \h </w:instrText>
        </w:r>
        <w:r w:rsidR="001D1158">
          <w:rPr>
            <w:noProof/>
            <w:webHidden/>
          </w:rPr>
        </w:r>
        <w:r w:rsidR="001D1158">
          <w:rPr>
            <w:noProof/>
            <w:webHidden/>
          </w:rPr>
          <w:fldChar w:fldCharType="separate"/>
        </w:r>
        <w:r w:rsidR="001D1158">
          <w:rPr>
            <w:noProof/>
            <w:webHidden/>
          </w:rPr>
          <w:t>2</w:t>
        </w:r>
        <w:r w:rsidR="001D1158">
          <w:rPr>
            <w:noProof/>
            <w:webHidden/>
          </w:rPr>
          <w:fldChar w:fldCharType="end"/>
        </w:r>
      </w:hyperlink>
    </w:p>
    <w:p w:rsidR="001D1158" w:rsidRDefault="00043517">
      <w:pPr>
        <w:pStyle w:val="11"/>
        <w:tabs>
          <w:tab w:val="right" w:leader="dot" w:pos="9060"/>
        </w:tabs>
        <w:rPr>
          <w:rFonts w:cstheme="minorBidi"/>
          <w:b w:val="0"/>
          <w:bCs w:val="0"/>
          <w:caps w:val="0"/>
          <w:noProof/>
          <w:sz w:val="21"/>
          <w:u w:val="none"/>
        </w:rPr>
      </w:pPr>
      <w:hyperlink w:anchor="_Toc438206860" w:history="1">
        <w:r w:rsidR="001D1158" w:rsidRPr="000D6006">
          <w:rPr>
            <w:rStyle w:val="afb"/>
            <w:rFonts w:hint="eastAsia"/>
            <w:noProof/>
          </w:rPr>
          <w:t>インターネット利用状況</w:t>
        </w:r>
        <w:r w:rsidR="001D1158">
          <w:rPr>
            <w:noProof/>
            <w:webHidden/>
          </w:rPr>
          <w:tab/>
        </w:r>
        <w:r w:rsidR="001D1158">
          <w:rPr>
            <w:noProof/>
            <w:webHidden/>
          </w:rPr>
          <w:fldChar w:fldCharType="begin"/>
        </w:r>
        <w:r w:rsidR="001D1158">
          <w:rPr>
            <w:noProof/>
            <w:webHidden/>
          </w:rPr>
          <w:instrText xml:space="preserve"> PAGEREF _Toc438206860 \h </w:instrText>
        </w:r>
        <w:r w:rsidR="001D1158">
          <w:rPr>
            <w:noProof/>
            <w:webHidden/>
          </w:rPr>
        </w:r>
        <w:r w:rsidR="001D1158">
          <w:rPr>
            <w:noProof/>
            <w:webHidden/>
          </w:rPr>
          <w:fldChar w:fldCharType="separate"/>
        </w:r>
        <w:r w:rsidR="001D1158">
          <w:rPr>
            <w:noProof/>
            <w:webHidden/>
          </w:rPr>
          <w:t>2</w:t>
        </w:r>
        <w:r w:rsidR="001D1158">
          <w:rPr>
            <w:noProof/>
            <w:webHidden/>
          </w:rPr>
          <w:fldChar w:fldCharType="end"/>
        </w:r>
      </w:hyperlink>
    </w:p>
    <w:p w:rsidR="001D1158" w:rsidRDefault="00043517">
      <w:pPr>
        <w:pStyle w:val="32"/>
        <w:tabs>
          <w:tab w:val="left" w:pos="374"/>
          <w:tab w:val="right" w:leader="dot" w:pos="9060"/>
        </w:tabs>
        <w:rPr>
          <w:rFonts w:cstheme="minorBidi"/>
          <w:smallCaps w:val="0"/>
          <w:noProof/>
          <w:sz w:val="21"/>
        </w:rPr>
      </w:pPr>
      <w:hyperlink w:anchor="_Toc438206861" w:history="1">
        <w:r w:rsidR="001D1158" w:rsidRPr="000D6006">
          <w:rPr>
            <w:rStyle w:val="afb"/>
            <w:rFonts w:ascii="Wingdings" w:hAnsi="Wingdings"/>
            <w:noProof/>
          </w:rPr>
          <w:t></w:t>
        </w:r>
        <w:r w:rsidR="001D1158">
          <w:rPr>
            <w:rFonts w:cstheme="minorBidi"/>
            <w:smallCaps w:val="0"/>
            <w:noProof/>
            <w:sz w:val="21"/>
          </w:rPr>
          <w:tab/>
        </w:r>
        <w:r w:rsidR="001D1158" w:rsidRPr="000D6006">
          <w:rPr>
            <w:rStyle w:val="afb"/>
            <w:rFonts w:hint="eastAsia"/>
            <w:noProof/>
          </w:rPr>
          <w:t>＜ブロードバンド契約推移＞</w:t>
        </w:r>
        <w:r w:rsidR="001D1158">
          <w:rPr>
            <w:noProof/>
            <w:webHidden/>
          </w:rPr>
          <w:tab/>
        </w:r>
        <w:r w:rsidR="001D1158">
          <w:rPr>
            <w:noProof/>
            <w:webHidden/>
          </w:rPr>
          <w:fldChar w:fldCharType="begin"/>
        </w:r>
        <w:r w:rsidR="001D1158">
          <w:rPr>
            <w:noProof/>
            <w:webHidden/>
          </w:rPr>
          <w:instrText xml:space="preserve"> PAGEREF _Toc438206861 \h </w:instrText>
        </w:r>
        <w:r w:rsidR="001D1158">
          <w:rPr>
            <w:noProof/>
            <w:webHidden/>
          </w:rPr>
        </w:r>
        <w:r w:rsidR="001D1158">
          <w:rPr>
            <w:noProof/>
            <w:webHidden/>
          </w:rPr>
          <w:fldChar w:fldCharType="separate"/>
        </w:r>
        <w:r w:rsidR="001D1158">
          <w:rPr>
            <w:noProof/>
            <w:webHidden/>
          </w:rPr>
          <w:t>2</w:t>
        </w:r>
        <w:r w:rsidR="001D1158">
          <w:rPr>
            <w:noProof/>
            <w:webHidden/>
          </w:rPr>
          <w:fldChar w:fldCharType="end"/>
        </w:r>
      </w:hyperlink>
    </w:p>
    <w:p w:rsidR="001D1158" w:rsidRDefault="00043517">
      <w:pPr>
        <w:pStyle w:val="32"/>
        <w:tabs>
          <w:tab w:val="left" w:pos="374"/>
          <w:tab w:val="right" w:leader="dot" w:pos="9060"/>
        </w:tabs>
        <w:rPr>
          <w:rFonts w:cstheme="minorBidi"/>
          <w:smallCaps w:val="0"/>
          <w:noProof/>
          <w:sz w:val="21"/>
        </w:rPr>
      </w:pPr>
      <w:hyperlink w:anchor="_Toc438206862" w:history="1">
        <w:r w:rsidR="001D1158" w:rsidRPr="000D6006">
          <w:rPr>
            <w:rStyle w:val="afb"/>
            <w:rFonts w:ascii="Wingdings" w:hAnsi="Wingdings"/>
            <w:noProof/>
          </w:rPr>
          <w:t></w:t>
        </w:r>
        <w:r w:rsidR="001D1158">
          <w:rPr>
            <w:rFonts w:cstheme="minorBidi"/>
            <w:smallCaps w:val="0"/>
            <w:noProof/>
            <w:sz w:val="21"/>
          </w:rPr>
          <w:tab/>
        </w:r>
        <w:r w:rsidR="001D1158" w:rsidRPr="000D6006">
          <w:rPr>
            <w:rStyle w:val="afb"/>
            <w:rFonts w:hint="eastAsia"/>
            <w:noProof/>
          </w:rPr>
          <w:t>電子マネー</w:t>
        </w:r>
        <w:r w:rsidR="001D1158">
          <w:rPr>
            <w:noProof/>
            <w:webHidden/>
          </w:rPr>
          <w:tab/>
        </w:r>
        <w:r w:rsidR="001D1158">
          <w:rPr>
            <w:noProof/>
            <w:webHidden/>
          </w:rPr>
          <w:fldChar w:fldCharType="begin"/>
        </w:r>
        <w:r w:rsidR="001D1158">
          <w:rPr>
            <w:noProof/>
            <w:webHidden/>
          </w:rPr>
          <w:instrText xml:space="preserve"> PAGEREF _Toc438206862 \h </w:instrText>
        </w:r>
        <w:r w:rsidR="001D1158">
          <w:rPr>
            <w:noProof/>
            <w:webHidden/>
          </w:rPr>
        </w:r>
        <w:r w:rsidR="001D1158">
          <w:rPr>
            <w:noProof/>
            <w:webHidden/>
          </w:rPr>
          <w:fldChar w:fldCharType="separate"/>
        </w:r>
        <w:r w:rsidR="001D1158">
          <w:rPr>
            <w:noProof/>
            <w:webHidden/>
          </w:rPr>
          <w:t>4</w:t>
        </w:r>
        <w:r w:rsidR="001D1158">
          <w:rPr>
            <w:noProof/>
            <w:webHidden/>
          </w:rPr>
          <w:fldChar w:fldCharType="end"/>
        </w:r>
      </w:hyperlink>
    </w:p>
    <w:p w:rsidR="001D1158" w:rsidRDefault="00043517">
      <w:pPr>
        <w:pStyle w:val="32"/>
        <w:tabs>
          <w:tab w:val="left" w:pos="374"/>
          <w:tab w:val="right" w:leader="dot" w:pos="9060"/>
        </w:tabs>
        <w:rPr>
          <w:rFonts w:cstheme="minorBidi"/>
          <w:smallCaps w:val="0"/>
          <w:noProof/>
          <w:sz w:val="21"/>
        </w:rPr>
      </w:pPr>
      <w:hyperlink w:anchor="_Toc438206863" w:history="1">
        <w:r w:rsidR="001D1158" w:rsidRPr="000D6006">
          <w:rPr>
            <w:rStyle w:val="afb"/>
            <w:rFonts w:ascii="Wingdings" w:hAnsi="Wingdings"/>
            <w:noProof/>
          </w:rPr>
          <w:t></w:t>
        </w:r>
        <w:r w:rsidR="001D1158">
          <w:rPr>
            <w:rFonts w:cstheme="minorBidi"/>
            <w:smallCaps w:val="0"/>
            <w:noProof/>
            <w:sz w:val="21"/>
          </w:rPr>
          <w:tab/>
        </w:r>
        <w:r w:rsidR="001D1158" w:rsidRPr="000D6006">
          <w:rPr>
            <w:rStyle w:val="afb"/>
            <w:rFonts w:hint="eastAsia"/>
            <w:noProof/>
          </w:rPr>
          <w:t>おサイフケータイ</w:t>
        </w:r>
        <w:r w:rsidR="001D1158">
          <w:rPr>
            <w:noProof/>
            <w:webHidden/>
          </w:rPr>
          <w:tab/>
        </w:r>
        <w:r w:rsidR="001D1158">
          <w:rPr>
            <w:noProof/>
            <w:webHidden/>
          </w:rPr>
          <w:fldChar w:fldCharType="begin"/>
        </w:r>
        <w:r w:rsidR="001D1158">
          <w:rPr>
            <w:noProof/>
            <w:webHidden/>
          </w:rPr>
          <w:instrText xml:space="preserve"> PAGEREF _Toc438206863 \h </w:instrText>
        </w:r>
        <w:r w:rsidR="001D1158">
          <w:rPr>
            <w:noProof/>
            <w:webHidden/>
          </w:rPr>
        </w:r>
        <w:r w:rsidR="001D1158">
          <w:rPr>
            <w:noProof/>
            <w:webHidden/>
          </w:rPr>
          <w:fldChar w:fldCharType="separate"/>
        </w:r>
        <w:r w:rsidR="001D1158">
          <w:rPr>
            <w:noProof/>
            <w:webHidden/>
          </w:rPr>
          <w:t>5</w:t>
        </w:r>
        <w:r w:rsidR="001D1158">
          <w:rPr>
            <w:noProof/>
            <w:webHidden/>
          </w:rPr>
          <w:fldChar w:fldCharType="end"/>
        </w:r>
      </w:hyperlink>
    </w:p>
    <w:p w:rsidR="001D1158" w:rsidRDefault="00043517">
      <w:pPr>
        <w:pStyle w:val="11"/>
        <w:tabs>
          <w:tab w:val="right" w:leader="dot" w:pos="9060"/>
        </w:tabs>
        <w:rPr>
          <w:rFonts w:cstheme="minorBidi"/>
          <w:b w:val="0"/>
          <w:bCs w:val="0"/>
          <w:caps w:val="0"/>
          <w:noProof/>
          <w:sz w:val="21"/>
          <w:u w:val="none"/>
        </w:rPr>
      </w:pPr>
      <w:hyperlink w:anchor="_Toc438206864" w:history="1">
        <w:r w:rsidR="001D1158" w:rsidRPr="000D6006">
          <w:rPr>
            <w:rStyle w:val="afb"/>
            <w:rFonts w:hint="eastAsia"/>
            <w:noProof/>
          </w:rPr>
          <w:t>索引</w:t>
        </w:r>
        <w:r w:rsidR="001D1158">
          <w:rPr>
            <w:noProof/>
            <w:webHidden/>
          </w:rPr>
          <w:tab/>
        </w:r>
        <w:r w:rsidR="001D1158">
          <w:rPr>
            <w:noProof/>
            <w:webHidden/>
          </w:rPr>
          <w:fldChar w:fldCharType="begin"/>
        </w:r>
        <w:r w:rsidR="001D1158">
          <w:rPr>
            <w:noProof/>
            <w:webHidden/>
          </w:rPr>
          <w:instrText xml:space="preserve"> PAGEREF _Toc438206864 \h </w:instrText>
        </w:r>
        <w:r w:rsidR="001D1158">
          <w:rPr>
            <w:noProof/>
            <w:webHidden/>
          </w:rPr>
        </w:r>
        <w:r w:rsidR="001D1158">
          <w:rPr>
            <w:noProof/>
            <w:webHidden/>
          </w:rPr>
          <w:fldChar w:fldCharType="separate"/>
        </w:r>
        <w:r w:rsidR="001D1158">
          <w:rPr>
            <w:noProof/>
            <w:webHidden/>
          </w:rPr>
          <w:t>6</w:t>
        </w:r>
        <w:r w:rsidR="001D1158">
          <w:rPr>
            <w:noProof/>
            <w:webHidden/>
          </w:rPr>
          <w:fldChar w:fldCharType="end"/>
        </w:r>
      </w:hyperlink>
    </w:p>
    <w:p w:rsidR="001D1158" w:rsidRDefault="00043517">
      <w:pPr>
        <w:pStyle w:val="26"/>
        <w:tabs>
          <w:tab w:val="right" w:leader="dot" w:pos="9060"/>
        </w:tabs>
        <w:rPr>
          <w:rFonts w:cstheme="minorBidi"/>
          <w:b w:val="0"/>
          <w:bCs w:val="0"/>
          <w:smallCaps w:val="0"/>
          <w:noProof/>
          <w:color w:val="auto"/>
          <w:sz w:val="21"/>
        </w:rPr>
      </w:pPr>
      <w:hyperlink w:anchor="_Toc438206865" w:history="1">
        <w:r w:rsidR="001D1158" w:rsidRPr="000D6006">
          <w:rPr>
            <w:rStyle w:val="afb"/>
            <w:rFonts w:hint="eastAsia"/>
            <w:noProof/>
          </w:rPr>
          <w:t>参考資料</w:t>
        </w:r>
        <w:r w:rsidR="001D1158">
          <w:rPr>
            <w:noProof/>
            <w:webHidden/>
          </w:rPr>
          <w:tab/>
        </w:r>
        <w:r w:rsidR="001D1158">
          <w:rPr>
            <w:noProof/>
            <w:webHidden/>
          </w:rPr>
          <w:fldChar w:fldCharType="begin"/>
        </w:r>
        <w:r w:rsidR="001D1158">
          <w:rPr>
            <w:noProof/>
            <w:webHidden/>
          </w:rPr>
          <w:instrText xml:space="preserve"> PAGEREF _Toc438206865 \h </w:instrText>
        </w:r>
        <w:r w:rsidR="001D1158">
          <w:rPr>
            <w:noProof/>
            <w:webHidden/>
          </w:rPr>
        </w:r>
        <w:r w:rsidR="001D1158">
          <w:rPr>
            <w:noProof/>
            <w:webHidden/>
          </w:rPr>
          <w:fldChar w:fldCharType="separate"/>
        </w:r>
        <w:r w:rsidR="001D1158">
          <w:rPr>
            <w:noProof/>
            <w:webHidden/>
          </w:rPr>
          <w:t>7</w:t>
        </w:r>
        <w:r w:rsidR="001D1158">
          <w:rPr>
            <w:noProof/>
            <w:webHidden/>
          </w:rPr>
          <w:fldChar w:fldCharType="end"/>
        </w:r>
      </w:hyperlink>
    </w:p>
    <w:p w:rsidR="00FC697E" w:rsidRPr="005E213D" w:rsidRDefault="009D5B1D" w:rsidP="00C7045F">
      <w:r>
        <w:rPr>
          <w:rFonts w:cstheme="minorHAnsi"/>
          <w:b/>
          <w:bCs/>
          <w:caps/>
          <w:sz w:val="22"/>
          <w:u w:val="single"/>
        </w:rPr>
        <w:fldChar w:fldCharType="end"/>
      </w:r>
    </w:p>
    <w:p w:rsidR="00FC697E" w:rsidRDefault="00FC697E" w:rsidP="00C7045F">
      <w:pPr>
        <w:rPr>
          <w:rFonts w:asciiTheme="majorHAnsi" w:eastAsiaTheme="majorEastAsia" w:hAnsiTheme="majorHAnsi" w:cstheme="majorBidi"/>
          <w:color w:val="CCAF0A" w:themeColor="accent2"/>
          <w:sz w:val="56"/>
          <w:szCs w:val="24"/>
        </w:rPr>
      </w:pPr>
      <w:r>
        <w:br w:type="page"/>
      </w:r>
    </w:p>
    <w:p w:rsidR="00992A8F" w:rsidRPr="00CC0641" w:rsidRDefault="00D70841" w:rsidP="00C7045F">
      <w:pPr>
        <w:pStyle w:val="1"/>
      </w:pPr>
      <w:bookmarkStart w:id="1" w:name="_Toc172033518"/>
      <w:bookmarkStart w:id="2" w:name="_Toc438206859"/>
      <w:r w:rsidRPr="00CC0641">
        <w:rPr>
          <w:rFonts w:hint="eastAsia"/>
        </w:rPr>
        <w:lastRenderedPageBreak/>
        <w:t>インターネット</w:t>
      </w:r>
      <w:bookmarkEnd w:id="1"/>
      <w:bookmarkEnd w:id="2"/>
    </w:p>
    <w:p w:rsidR="00CF0974" w:rsidRPr="00C7045F" w:rsidRDefault="00D70841" w:rsidP="00C7045F">
      <w:r w:rsidRPr="00C7045F">
        <w:rPr>
          <w:rFonts w:hint="eastAsia"/>
        </w:rPr>
        <w:t>インターネットを利用して世界中のコンピュータにつながり、様々な情報を手に入れたり、コミュニケーションの手段にしたりすることができる。</w:t>
      </w:r>
    </w:p>
    <w:p w:rsidR="00C62A59" w:rsidRPr="00CC0641" w:rsidRDefault="00D70841" w:rsidP="00AC2F07">
      <w:pPr>
        <w:pStyle w:val="1"/>
      </w:pPr>
      <w:bookmarkStart w:id="3" w:name="_Toc172033519"/>
      <w:bookmarkStart w:id="4" w:name="_Toc438206860"/>
      <w:r w:rsidRPr="00CC0641">
        <w:rPr>
          <w:rFonts w:hint="eastAsia"/>
        </w:rPr>
        <w:t>インターネット利用状況</w:t>
      </w:r>
      <w:bookmarkEnd w:id="3"/>
      <w:bookmarkEnd w:id="4"/>
    </w:p>
    <w:p w:rsidR="00220D27" w:rsidRPr="00CF0974" w:rsidRDefault="00D70841" w:rsidP="00C7045F">
      <w:r w:rsidRPr="00CF0974">
        <w:rPr>
          <w:rFonts w:hint="eastAsia"/>
        </w:rPr>
        <w:t>インターネット利用者は、年々増加している。その中でもブロードバンド利用者が急増している。</w:t>
      </w:r>
    </w:p>
    <w:p w:rsidR="00EF7F68" w:rsidRPr="00CF0974" w:rsidRDefault="00D70841" w:rsidP="00C7045F">
      <w:r w:rsidRPr="00CF0974">
        <w:rPr>
          <w:rFonts w:hint="eastAsia"/>
        </w:rPr>
        <w:t>ブロードバンドは、高速にデータのやり取りができる通信回線である。</w:t>
      </w:r>
    </w:p>
    <w:p w:rsidR="00220D27" w:rsidRPr="00CF0974" w:rsidRDefault="00CF0974" w:rsidP="009D5B1D">
      <w:pPr>
        <w:pStyle w:val="3"/>
      </w:pPr>
      <w:bookmarkStart w:id="5" w:name="契約推移"/>
      <w:bookmarkStart w:id="6" w:name="_Toc438206861"/>
      <w:bookmarkEnd w:id="5"/>
      <w:r>
        <w:rPr>
          <w:rFonts w:hint="eastAsia"/>
        </w:rPr>
        <w:t>＜</w:t>
      </w:r>
      <w:r w:rsidR="00D70841" w:rsidRPr="00CF0974">
        <w:rPr>
          <w:rFonts w:hint="eastAsia"/>
        </w:rPr>
        <w:t>ブロードバンド契約推移</w:t>
      </w:r>
      <w:r>
        <w:rPr>
          <w:rFonts w:hint="eastAsia"/>
        </w:rPr>
        <w:t>＞</w:t>
      </w:r>
      <w:bookmarkEnd w:id="6"/>
    </w:p>
    <w:tbl>
      <w:tblPr>
        <w:tblStyle w:val="21"/>
        <w:tblW w:w="0" w:type="auto"/>
        <w:tblInd w:w="1384" w:type="dxa"/>
        <w:tblLook w:val="03A0" w:firstRow="1" w:lastRow="0" w:firstColumn="1" w:lastColumn="1" w:noHBand="1" w:noVBand="0"/>
      </w:tblPr>
      <w:tblGrid>
        <w:gridCol w:w="1985"/>
        <w:gridCol w:w="1559"/>
      </w:tblGrid>
      <w:tr w:rsidR="00EF7F68" w:rsidRPr="00C7045F" w:rsidTr="00C70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F7F68" w:rsidRPr="00C7045F" w:rsidRDefault="00D70841" w:rsidP="00C7045F">
            <w:pPr>
              <w:jc w:val="center"/>
            </w:pPr>
            <w:r w:rsidRPr="00C7045F">
              <w:rPr>
                <w:rFonts w:hint="eastAsia"/>
              </w:rPr>
              <w:t>年度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EF7F68" w:rsidRPr="00C7045F" w:rsidRDefault="00D70841" w:rsidP="00C7045F">
            <w:pPr>
              <w:jc w:val="center"/>
            </w:pPr>
            <w:r w:rsidRPr="00C7045F">
              <w:rPr>
                <w:rFonts w:hint="eastAsia"/>
              </w:rPr>
              <w:t>契約数</w:t>
            </w:r>
          </w:p>
        </w:tc>
      </w:tr>
      <w:tr w:rsidR="00EF7F68" w:rsidRPr="00C7045F" w:rsidTr="00C7045F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F7F68" w:rsidRPr="00C7045F" w:rsidRDefault="00D70841" w:rsidP="00C7045F">
            <w:r w:rsidRPr="00C7045F">
              <w:rPr>
                <w:rFonts w:hint="eastAsia"/>
              </w:rPr>
              <w:t>2000</w:t>
            </w:r>
            <w:r w:rsidRPr="00C7045F">
              <w:rPr>
                <w:rFonts w:hint="eastAsia"/>
              </w:rPr>
              <w:t>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EF7F68" w:rsidRPr="00C7045F" w:rsidRDefault="00D70841" w:rsidP="00C7045F">
            <w:pPr>
              <w:jc w:val="right"/>
            </w:pPr>
            <w:r w:rsidRPr="00C7045F">
              <w:rPr>
                <w:rFonts w:hint="eastAsia"/>
              </w:rPr>
              <w:t>90</w:t>
            </w:r>
          </w:p>
        </w:tc>
      </w:tr>
      <w:tr w:rsidR="00EF7F68" w:rsidRPr="00C7045F" w:rsidTr="00C7045F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F7F68" w:rsidRPr="00C7045F" w:rsidRDefault="00D70841" w:rsidP="00C7045F">
            <w:r w:rsidRPr="00C7045F">
              <w:rPr>
                <w:rFonts w:hint="eastAsia"/>
              </w:rPr>
              <w:t>2002</w:t>
            </w:r>
            <w:r w:rsidRPr="00C7045F">
              <w:rPr>
                <w:rFonts w:hint="eastAsia"/>
              </w:rPr>
              <w:t>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EF7F68" w:rsidRPr="00C7045F" w:rsidRDefault="00D70841" w:rsidP="00C7045F">
            <w:pPr>
              <w:jc w:val="right"/>
            </w:pPr>
            <w:r w:rsidRPr="00C7045F">
              <w:rPr>
                <w:rFonts w:hint="eastAsia"/>
              </w:rPr>
              <w:t>950</w:t>
            </w:r>
          </w:p>
        </w:tc>
      </w:tr>
      <w:tr w:rsidR="00EF7F68" w:rsidRPr="00C7045F" w:rsidTr="00C7045F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F7F68" w:rsidRPr="00C7045F" w:rsidRDefault="00D70841" w:rsidP="00C7045F">
            <w:r w:rsidRPr="00C7045F">
              <w:rPr>
                <w:rFonts w:hint="eastAsia"/>
              </w:rPr>
              <w:t>2004</w:t>
            </w:r>
            <w:r w:rsidRPr="00C7045F">
              <w:rPr>
                <w:rFonts w:hint="eastAsia"/>
              </w:rPr>
              <w:t>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EF7F68" w:rsidRPr="00C7045F" w:rsidRDefault="00615608" w:rsidP="00C7045F">
            <w:pPr>
              <w:jc w:val="right"/>
            </w:pPr>
            <w:r w:rsidRPr="00C7045F">
              <w:rPr>
                <w:rFonts w:hint="eastAsia"/>
              </w:rPr>
              <w:t>150</w:t>
            </w:r>
            <w:r w:rsidR="00D70841" w:rsidRPr="00C7045F">
              <w:rPr>
                <w:rFonts w:hint="eastAsia"/>
              </w:rPr>
              <w:t>0</w:t>
            </w:r>
          </w:p>
        </w:tc>
      </w:tr>
      <w:tr w:rsidR="00EF7F68" w:rsidRPr="00C7045F" w:rsidTr="00C7045F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F7F68" w:rsidRPr="00C7045F" w:rsidRDefault="00D70841" w:rsidP="00C7045F">
            <w:r w:rsidRPr="00C7045F">
              <w:rPr>
                <w:rFonts w:hint="eastAsia"/>
              </w:rPr>
              <w:t>2006</w:t>
            </w:r>
            <w:r w:rsidRPr="00C7045F">
              <w:rPr>
                <w:rFonts w:hint="eastAsia"/>
              </w:rPr>
              <w:t>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EF7F68" w:rsidRPr="00C7045F" w:rsidRDefault="00615608" w:rsidP="00C7045F">
            <w:pPr>
              <w:jc w:val="right"/>
            </w:pPr>
            <w:r w:rsidRPr="00C7045F">
              <w:rPr>
                <w:rFonts w:hint="eastAsia"/>
              </w:rPr>
              <w:t>34</w:t>
            </w:r>
            <w:r w:rsidR="00D70841" w:rsidRPr="00C7045F">
              <w:rPr>
                <w:rFonts w:hint="eastAsia"/>
              </w:rPr>
              <w:t>00</w:t>
            </w:r>
          </w:p>
        </w:tc>
      </w:tr>
    </w:tbl>
    <w:p w:rsidR="00C7045F" w:rsidRPr="00C7045F" w:rsidRDefault="00C7045F" w:rsidP="00C7045F"/>
    <w:p w:rsidR="00CC0641" w:rsidRDefault="00000D2A" w:rsidP="00C704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C4C0E" wp14:editId="117E9E4A">
                <wp:simplePos x="0" y="0"/>
                <wp:positionH relativeFrom="column">
                  <wp:posOffset>2099945</wp:posOffset>
                </wp:positionH>
                <wp:positionV relativeFrom="paragraph">
                  <wp:posOffset>892175</wp:posOffset>
                </wp:positionV>
                <wp:extent cx="1565275" cy="704850"/>
                <wp:effectExtent l="19050" t="19050" r="434975" b="571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704850"/>
                        </a:xfrm>
                        <a:prstGeom prst="wedgeEllipseCallout">
                          <a:avLst>
                            <a:gd name="adj1" fmla="val 72648"/>
                            <a:gd name="adj2" fmla="val 30269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15608" w:rsidRPr="00C7045F" w:rsidRDefault="00CC0641" w:rsidP="00C7045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7045F">
                              <w:rPr>
                                <w:rFonts w:hint="eastAsia"/>
                                <w:color w:val="FFFFFF" w:themeColor="background1"/>
                              </w:rPr>
                              <w:t>急上昇！！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165.35pt;margin-top:70.25pt;width:123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" adj="26492,17338" fillcolor="#bab8c8 [1942]" strokecolor="#8d89a4 [3206]" strokeweight="1pt">
                <v:fill color2="#8d89a4 [3206]" focus="50%" type="gradient"/>
                <v:shadow on="t" color="#444154 [1606]" offset="1pt"/>
                <v:textbox inset="5.85pt,.7pt,5.85pt,.7pt">
                  <w:txbxContent>
                    <w:p w:rsidR="00615608" w:rsidRPr="00C7045F" w:rsidRDefault="00CC0641" w:rsidP="00C7045F">
                      <w:pPr>
                        <w:rPr>
                          <w:color w:val="FFFFFF" w:themeColor="background1"/>
                        </w:rPr>
                      </w:pPr>
                      <w:r w:rsidRPr="00C7045F">
                        <w:rPr>
                          <w:rFonts w:hint="eastAsia"/>
                          <w:color w:val="FFFFFF" w:themeColor="background1"/>
                        </w:rPr>
                        <w:t>急上昇！！</w:t>
                      </w:r>
                    </w:p>
                  </w:txbxContent>
                </v:textbox>
              </v:shape>
            </w:pict>
          </mc:Fallback>
        </mc:AlternateContent>
      </w:r>
      <w:r w:rsidR="00CC0641">
        <w:rPr>
          <w:rFonts w:hint="eastAsia"/>
          <w:noProof/>
        </w:rPr>
        <w:drawing>
          <wp:inline distT="0" distB="0" distL="0" distR="0" wp14:anchorId="418B3142" wp14:editId="13ED898B">
            <wp:extent cx="5486400" cy="3390900"/>
            <wp:effectExtent l="19050" t="0" r="1905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045F" w:rsidRDefault="00C7045F" w:rsidP="00C7045F">
      <w:pPr>
        <w:jc w:val="right"/>
      </w:pPr>
      <w:r w:rsidRPr="00CF0974">
        <w:rPr>
          <w:rFonts w:hint="eastAsia"/>
        </w:rPr>
        <w:t>通信研究社統計</w:t>
      </w:r>
    </w:p>
    <w:p w:rsidR="00C7045F" w:rsidRDefault="00C7045F">
      <w:pPr>
        <w:widowControl/>
        <w:jc w:val="left"/>
        <w:rPr>
          <w:rFonts w:asciiTheme="majorHAnsi" w:eastAsiaTheme="majorEastAsia" w:hAnsiTheme="majorHAnsi" w:cstheme="majorBidi"/>
          <w:b/>
          <w:color w:val="3B3B3B" w:themeColor="text2"/>
          <w:sz w:val="32"/>
          <w:u w:val="single"/>
        </w:rPr>
      </w:pPr>
      <w:r>
        <w:br w:type="page"/>
      </w:r>
    </w:p>
    <w:p w:rsidR="00220D27" w:rsidRPr="00CF0974" w:rsidRDefault="00D70841" w:rsidP="00BA0C4D">
      <w:pPr>
        <w:pStyle w:val="2"/>
        <w:spacing w:before="180"/>
      </w:pPr>
      <w:bookmarkStart w:id="7" w:name="_Toc172033520"/>
      <w:r w:rsidRPr="00CF0974">
        <w:rPr>
          <w:rFonts w:hint="eastAsia"/>
        </w:rPr>
        <w:lastRenderedPageBreak/>
        <w:t>インターネット社会の今後</w:t>
      </w:r>
      <w:bookmarkEnd w:id="7"/>
    </w:p>
    <w:p w:rsidR="00220D27" w:rsidRDefault="00D70841" w:rsidP="00C7045F">
      <w:r w:rsidRPr="00CF0974">
        <w:rPr>
          <w:rFonts w:hint="eastAsia"/>
        </w:rPr>
        <w:t>インターネットは世界中で利用され、接続されるコンピュータやその利用者はどんどん拡大している。インターネットの世界はこれからも進化し続けるだろう。</w:t>
      </w:r>
      <w:hyperlink w:anchor="契約推移" w:history="1">
        <w:r w:rsidR="007E465B" w:rsidRPr="00D0041C">
          <w:rPr>
            <w:rStyle w:val="afb"/>
            <w:rFonts w:hint="eastAsia"/>
          </w:rPr>
          <w:t>契約推移参照</w:t>
        </w:r>
      </w:hyperlink>
    </w:p>
    <w:p w:rsidR="00490F66" w:rsidRDefault="00490F66" w:rsidP="00C7045F"/>
    <w:p w:rsidR="00CC0641" w:rsidRDefault="002E66DE" w:rsidP="00C7045F">
      <w:pPr>
        <w:jc w:val="right"/>
      </w:pPr>
      <w:r>
        <w:rPr>
          <w:rFonts w:hint="eastAsia"/>
          <w:noProof/>
        </w:rPr>
        <w:drawing>
          <wp:inline distT="0" distB="0" distL="0" distR="0" wp14:anchorId="1AC267CC" wp14:editId="2F14CFD5">
            <wp:extent cx="1781175" cy="3051664"/>
            <wp:effectExtent l="19050" t="0" r="9525" b="0"/>
            <wp:docPr id="4" name="図 3" descr="C:\Program Files\Microsoft Office\MEDIA\CAGCAT10\j02870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87005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994" cy="305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41" w:rsidRDefault="00CC0641" w:rsidP="00C7045F">
      <w:pPr>
        <w:rPr>
          <w:rFonts w:asciiTheme="majorHAnsi" w:eastAsiaTheme="majorEastAsia" w:hAnsiTheme="majorHAnsi" w:cstheme="majorBidi"/>
          <w:color w:val="CCAF0A" w:themeColor="accent2"/>
          <w:sz w:val="56"/>
          <w:szCs w:val="24"/>
        </w:rPr>
      </w:pPr>
      <w:r>
        <w:br w:type="page"/>
      </w:r>
    </w:p>
    <w:p w:rsidR="00DD571C" w:rsidRPr="00CF0974" w:rsidRDefault="00D70841" w:rsidP="00335373">
      <w:pPr>
        <w:pStyle w:val="2"/>
        <w:spacing w:before="180"/>
      </w:pPr>
      <w:bookmarkStart w:id="8" w:name="_Toc172033521"/>
      <w:r w:rsidRPr="00CF0974">
        <w:rPr>
          <w:rFonts w:hint="eastAsia"/>
        </w:rPr>
        <w:lastRenderedPageBreak/>
        <w:t>ユビキタスネットワーク</w:t>
      </w:r>
      <w:bookmarkEnd w:id="8"/>
    </w:p>
    <w:p w:rsidR="008339F4" w:rsidRPr="00CF0974" w:rsidRDefault="00D70841" w:rsidP="00C7045F">
      <w:r w:rsidRPr="00CF0974">
        <w:rPr>
          <w:rFonts w:hint="eastAsia"/>
        </w:rPr>
        <w:t>ユビキタスネットワークとは、社会全体にコンピュータがあり、いつでも、どこにいてもコンピューターネットワークを利用して、様々なサービスを受けることができ、人々の生活をバックアップする環境である。</w:t>
      </w:r>
    </w:p>
    <w:p w:rsidR="00C0143C" w:rsidRPr="00CF0974" w:rsidRDefault="00D70841" w:rsidP="00C7045F">
      <w:r w:rsidRPr="00CF0974">
        <w:rPr>
          <w:rFonts w:hint="eastAsia"/>
        </w:rPr>
        <w:t>ユビキタスネットワークを利用して、必要な情報をいつでも手に入れることができるので、人々は便利で豊かな生活を送れるようになる。</w:t>
      </w:r>
    </w:p>
    <w:p w:rsidR="00C0143C" w:rsidRPr="00CF0974" w:rsidRDefault="00D70841" w:rsidP="00BA0C4D">
      <w:pPr>
        <w:pStyle w:val="2"/>
        <w:spacing w:before="180"/>
      </w:pPr>
      <w:bookmarkStart w:id="9" w:name="_Toc172033522"/>
      <w:r w:rsidRPr="00CF0974">
        <w:rPr>
          <w:rFonts w:hint="eastAsia"/>
        </w:rPr>
        <w:t>身近なユビキタス</w:t>
      </w:r>
      <w:bookmarkEnd w:id="9"/>
    </w:p>
    <w:p w:rsidR="005938AE" w:rsidRPr="00490F66" w:rsidRDefault="00D70841" w:rsidP="00C7045F">
      <w:pPr>
        <w:pStyle w:val="3"/>
      </w:pPr>
      <w:bookmarkStart w:id="10" w:name="_Toc172033523"/>
      <w:bookmarkStart w:id="11" w:name="_Toc438206862"/>
      <w:r w:rsidRPr="00490F66">
        <w:rPr>
          <w:rFonts w:hint="eastAsia"/>
        </w:rPr>
        <w:t>電子マネー</w:t>
      </w:r>
      <w:bookmarkEnd w:id="10"/>
      <w:bookmarkEnd w:id="11"/>
    </w:p>
    <w:p w:rsidR="00B14F64" w:rsidRPr="00CF0974" w:rsidRDefault="00D70841" w:rsidP="00C7045F">
      <w:pPr>
        <w:ind w:leftChars="500" w:left="1200"/>
      </w:pPr>
      <w:r w:rsidRPr="00CF0974">
        <w:rPr>
          <w:rFonts w:hint="eastAsia"/>
        </w:rPr>
        <w:t>現在、電子マネーが大きく普及している。</w:t>
      </w:r>
    </w:p>
    <w:p w:rsidR="00B14F64" w:rsidRPr="00CF0974" w:rsidRDefault="00D70841" w:rsidP="00C7045F">
      <w:pPr>
        <w:ind w:leftChars="500" w:left="1200"/>
      </w:pPr>
      <w:r w:rsidRPr="00CF0974">
        <w:rPr>
          <w:rFonts w:hint="eastAsia"/>
        </w:rPr>
        <w:t>交通機関で利用するカード型の乗車券や、スーパーやコンビニでの支払に利用するカードなどが、電子マネーである。</w:t>
      </w:r>
    </w:p>
    <w:p w:rsidR="005938AE" w:rsidRPr="00CF0974" w:rsidRDefault="00D70841" w:rsidP="00C7045F">
      <w:pPr>
        <w:ind w:leftChars="500" w:left="1200"/>
      </w:pPr>
      <w:r w:rsidRPr="00CF0974">
        <w:rPr>
          <w:rFonts w:hint="eastAsia"/>
        </w:rPr>
        <w:t>クレジットカードとは異なり、小額の支払いをすることに利用されている。</w:t>
      </w:r>
    </w:p>
    <w:p w:rsidR="00B67E17" w:rsidRPr="00CF0974" w:rsidRDefault="00CF0974" w:rsidP="00F25FE7">
      <w:pPr>
        <w:pStyle w:val="4"/>
        <w:ind w:left="960"/>
      </w:pPr>
      <w:r>
        <w:rPr>
          <w:rFonts w:hint="eastAsia"/>
        </w:rPr>
        <w:t>＜</w:t>
      </w:r>
      <w:r w:rsidR="00D70841" w:rsidRPr="00CF0974">
        <w:rPr>
          <w:rFonts w:hint="eastAsia"/>
        </w:rPr>
        <w:t>電子マネー利用額</w:t>
      </w:r>
      <w:r>
        <w:rPr>
          <w:rFonts w:hint="eastAsia"/>
        </w:rPr>
        <w:t>＞</w:t>
      </w:r>
    </w:p>
    <w:tbl>
      <w:tblPr>
        <w:tblStyle w:val="31"/>
        <w:tblW w:w="0" w:type="auto"/>
        <w:tblInd w:w="1384" w:type="dxa"/>
        <w:tblLook w:val="0200" w:firstRow="0" w:lastRow="0" w:firstColumn="0" w:lastColumn="0" w:noHBand="1" w:noVBand="0"/>
      </w:tblPr>
      <w:tblGrid>
        <w:gridCol w:w="2584"/>
        <w:gridCol w:w="1810"/>
      </w:tblGrid>
      <w:tr w:rsidR="00B67E17" w:rsidRPr="00C7045F" w:rsidTr="00C7045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B67E17" w:rsidRPr="00C7045F" w:rsidRDefault="00D70841" w:rsidP="00C7045F">
            <w:r w:rsidRPr="00C7045F">
              <w:rPr>
                <w:rFonts w:hint="eastAsia"/>
              </w:rPr>
              <w:t>1,000</w:t>
            </w:r>
            <w:r w:rsidRPr="00C7045F">
              <w:rPr>
                <w:rFonts w:hint="eastAsia"/>
              </w:rPr>
              <w:t>円未満</w:t>
            </w:r>
          </w:p>
        </w:tc>
        <w:tc>
          <w:tcPr>
            <w:tcW w:w="1810" w:type="dxa"/>
            <w:vAlign w:val="center"/>
          </w:tcPr>
          <w:p w:rsidR="00B67E17" w:rsidRPr="00C7045F" w:rsidRDefault="00D70841" w:rsidP="00C704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045F">
              <w:rPr>
                <w:rFonts w:hint="eastAsia"/>
              </w:rPr>
              <w:t>13.2%</w:t>
            </w:r>
          </w:p>
        </w:tc>
      </w:tr>
      <w:tr w:rsidR="00B67E17" w:rsidRPr="00C7045F" w:rsidTr="00C7045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B67E17" w:rsidRPr="00C7045F" w:rsidRDefault="00D70841" w:rsidP="00C7045F">
            <w:r w:rsidRPr="00C7045F">
              <w:rPr>
                <w:rFonts w:hint="eastAsia"/>
              </w:rPr>
              <w:t>1,000</w:t>
            </w:r>
            <w:r w:rsidRPr="00C7045F">
              <w:rPr>
                <w:rFonts w:hint="eastAsia"/>
              </w:rPr>
              <w:t>～</w:t>
            </w:r>
            <w:r w:rsidRPr="00C7045F">
              <w:rPr>
                <w:rFonts w:hint="eastAsia"/>
              </w:rPr>
              <w:t>5,000</w:t>
            </w:r>
            <w:r w:rsidRPr="00C7045F">
              <w:rPr>
                <w:rFonts w:hint="eastAsia"/>
              </w:rPr>
              <w:t>円</w:t>
            </w:r>
          </w:p>
        </w:tc>
        <w:tc>
          <w:tcPr>
            <w:tcW w:w="1810" w:type="dxa"/>
            <w:vAlign w:val="center"/>
          </w:tcPr>
          <w:p w:rsidR="00B67E17" w:rsidRPr="00C7045F" w:rsidRDefault="00D70841" w:rsidP="00C704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7045F">
              <w:rPr>
                <w:rFonts w:hint="eastAsia"/>
                <w:i/>
              </w:rPr>
              <w:t>53.7%</w:t>
            </w:r>
          </w:p>
        </w:tc>
      </w:tr>
      <w:tr w:rsidR="00B67E17" w:rsidRPr="00C7045F" w:rsidTr="00C7045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B67E17" w:rsidRPr="00C7045F" w:rsidRDefault="00D70841" w:rsidP="00C7045F">
            <w:r w:rsidRPr="00C7045F">
              <w:rPr>
                <w:rFonts w:hint="eastAsia"/>
              </w:rPr>
              <w:t>5,000</w:t>
            </w:r>
            <w:r w:rsidRPr="00C7045F">
              <w:rPr>
                <w:rFonts w:hint="eastAsia"/>
              </w:rPr>
              <w:t>～</w:t>
            </w:r>
            <w:r w:rsidRPr="00C7045F">
              <w:rPr>
                <w:rFonts w:hint="eastAsia"/>
              </w:rPr>
              <w:t>10,000</w:t>
            </w:r>
            <w:r w:rsidRPr="00C7045F">
              <w:rPr>
                <w:rFonts w:hint="eastAsia"/>
              </w:rPr>
              <w:t>円</w:t>
            </w:r>
          </w:p>
        </w:tc>
        <w:tc>
          <w:tcPr>
            <w:tcW w:w="1810" w:type="dxa"/>
            <w:vAlign w:val="center"/>
          </w:tcPr>
          <w:p w:rsidR="00B67E17" w:rsidRPr="00C7045F" w:rsidRDefault="00D70841" w:rsidP="00C704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045F">
              <w:rPr>
                <w:rFonts w:hint="eastAsia"/>
              </w:rPr>
              <w:t>18.3%</w:t>
            </w:r>
          </w:p>
        </w:tc>
      </w:tr>
      <w:tr w:rsidR="00B67E17" w:rsidRPr="00C7045F" w:rsidTr="00C7045F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84" w:type="dxa"/>
            <w:vAlign w:val="center"/>
          </w:tcPr>
          <w:p w:rsidR="00B67E17" w:rsidRPr="00C7045F" w:rsidRDefault="00D70841" w:rsidP="00C7045F">
            <w:r w:rsidRPr="00C7045F">
              <w:rPr>
                <w:rFonts w:hint="eastAsia"/>
              </w:rPr>
              <w:t>10,000</w:t>
            </w:r>
            <w:r w:rsidRPr="00C7045F">
              <w:rPr>
                <w:rFonts w:hint="eastAsia"/>
              </w:rPr>
              <w:t>円以上</w:t>
            </w:r>
          </w:p>
        </w:tc>
        <w:tc>
          <w:tcPr>
            <w:tcW w:w="1810" w:type="dxa"/>
            <w:vAlign w:val="center"/>
          </w:tcPr>
          <w:p w:rsidR="00B67E17" w:rsidRPr="00C7045F" w:rsidRDefault="00D70841" w:rsidP="00C7045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045F">
              <w:rPr>
                <w:rFonts w:hint="eastAsia"/>
              </w:rPr>
              <w:t>14.8%</w:t>
            </w:r>
          </w:p>
        </w:tc>
      </w:tr>
    </w:tbl>
    <w:p w:rsidR="00C7045F" w:rsidRDefault="00C7045F" w:rsidP="00C7045F"/>
    <w:p w:rsidR="008941C0" w:rsidRDefault="008941C0" w:rsidP="00C7045F">
      <w:r>
        <w:rPr>
          <w:rFonts w:hint="eastAsia"/>
          <w:noProof/>
        </w:rPr>
        <w:drawing>
          <wp:inline distT="0" distB="0" distL="0" distR="0" wp14:anchorId="4C75E63C" wp14:editId="620E6D0D">
            <wp:extent cx="5314950" cy="2705100"/>
            <wp:effectExtent l="19050" t="0" r="19050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045F" w:rsidRDefault="00C7045F" w:rsidP="00C7045F">
      <w:pPr>
        <w:jc w:val="right"/>
      </w:pPr>
      <w:r w:rsidRPr="00CF0974">
        <w:rPr>
          <w:rFonts w:hint="eastAsia"/>
        </w:rPr>
        <w:t>電子マネー協会：利用調査報告</w:t>
      </w:r>
    </w:p>
    <w:p w:rsidR="00C7045F" w:rsidRDefault="00C7045F">
      <w:pPr>
        <w:widowControl/>
        <w:jc w:val="left"/>
        <w:rPr>
          <w:rFonts w:asciiTheme="majorHAnsi" w:eastAsiaTheme="majorEastAsia" w:hAnsiTheme="majorHAnsi" w:cstheme="majorBidi"/>
          <w:sz w:val="22"/>
        </w:rPr>
      </w:pPr>
      <w:r>
        <w:br w:type="page"/>
      </w:r>
    </w:p>
    <w:p w:rsidR="005938AE" w:rsidRPr="00CF0974" w:rsidRDefault="00D70841" w:rsidP="00C7045F">
      <w:pPr>
        <w:pStyle w:val="3"/>
      </w:pPr>
      <w:bookmarkStart w:id="12" w:name="_Toc172033524"/>
      <w:bookmarkStart w:id="13" w:name="_Toc438206863"/>
      <w:r w:rsidRPr="00CF0974">
        <w:rPr>
          <w:rFonts w:hint="eastAsia"/>
        </w:rPr>
        <w:lastRenderedPageBreak/>
        <w:t>おサイフケータイ</w:t>
      </w:r>
      <w:bookmarkEnd w:id="12"/>
      <w:bookmarkEnd w:id="13"/>
    </w:p>
    <w:p w:rsidR="00992A8F" w:rsidRDefault="00D70841" w:rsidP="00C7045F">
      <w:pPr>
        <w:ind w:leftChars="500" w:left="1200"/>
      </w:pPr>
      <w:r w:rsidRPr="00CF0974">
        <w:rPr>
          <w:rFonts w:hint="eastAsia"/>
        </w:rPr>
        <w:t>最近では、携帯電話の機能として現金がなくても買い物ができる「おサイフケータイ」がある。携帯電話に組み込まれている</w:t>
      </w:r>
      <w:r w:rsidRPr="00CF0974">
        <w:rPr>
          <w:rFonts w:hint="eastAsia"/>
        </w:rPr>
        <w:t>IC</w:t>
      </w:r>
      <w:r w:rsidRPr="00CF0974">
        <w:rPr>
          <w:rFonts w:hint="eastAsia"/>
        </w:rPr>
        <w:t>カードによって支払ができるのである。</w:t>
      </w:r>
    </w:p>
    <w:p w:rsidR="00276C4F" w:rsidRPr="00CF0974" w:rsidRDefault="00276C4F" w:rsidP="00276C4F">
      <w:pPr>
        <w:ind w:leftChars="500" w:left="1200"/>
        <w:jc w:val="right"/>
      </w:pPr>
      <w:r>
        <w:rPr>
          <w:rFonts w:hint="eastAsia"/>
          <w:noProof/>
        </w:rPr>
        <w:drawing>
          <wp:inline distT="0" distB="0" distL="0" distR="0" wp14:anchorId="5E7A8315" wp14:editId="1D03A408">
            <wp:extent cx="1266825" cy="1790700"/>
            <wp:effectExtent l="0" t="0" r="9525" b="0"/>
            <wp:docPr id="12" name="図 12" descr="C:\Users\m-kuniya\AppData\Local\Microsoft\Windows\Temporary Internet Files\Content.IE5\HIA1M4T0\MC9003435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-kuniya\AppData\Local\Microsoft\Windows\Temporary Internet Files\Content.IE5\HIA1M4T0\MC90034358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4E" w:rsidRPr="00CF0974" w:rsidRDefault="00D70841" w:rsidP="00BA0C4D">
      <w:pPr>
        <w:pStyle w:val="2"/>
        <w:spacing w:before="180"/>
      </w:pPr>
      <w:bookmarkStart w:id="14" w:name="_Toc172033525"/>
      <w:r w:rsidRPr="00CF0974">
        <w:rPr>
          <w:rFonts w:hint="eastAsia"/>
        </w:rPr>
        <w:t>これからのユビキタス</w:t>
      </w:r>
      <w:bookmarkEnd w:id="14"/>
    </w:p>
    <w:p w:rsidR="00C11B3F" w:rsidRPr="00CF0974" w:rsidRDefault="00D70841" w:rsidP="00C7045F">
      <w:r w:rsidRPr="00CF0974">
        <w:rPr>
          <w:rFonts w:hint="eastAsia"/>
        </w:rPr>
        <w:t>将来、ユビキタ</w:t>
      </w:r>
      <w:r w:rsidR="00762990">
        <w:rPr>
          <w:rFonts w:hint="eastAsia"/>
        </w:rPr>
        <w:t>スネットワークは、安全な生活のために防犯や災害対策などに活用</w:t>
      </w:r>
      <w:r w:rsidRPr="00CF0974">
        <w:rPr>
          <w:rFonts w:hint="eastAsia"/>
        </w:rPr>
        <w:t>されるだろう。</w:t>
      </w:r>
      <w:hyperlink w:anchor="資料" w:tooltip="アンケート結果" w:history="1">
        <w:r w:rsidR="00B141CD" w:rsidRPr="00764F00">
          <w:rPr>
            <w:rStyle w:val="afb"/>
            <w:rFonts w:hint="eastAsia"/>
          </w:rPr>
          <w:t>資料を参照</w:t>
        </w:r>
      </w:hyperlink>
    </w:p>
    <w:p w:rsidR="00474111" w:rsidRDefault="00474111">
      <w:pPr>
        <w:widowControl/>
        <w:jc w:val="left"/>
      </w:pPr>
      <w:r>
        <w:br w:type="page"/>
      </w:r>
    </w:p>
    <w:p w:rsidR="00BA20C1" w:rsidRPr="00BA20C1" w:rsidRDefault="00BA20C1" w:rsidP="001D5C3A">
      <w:pPr>
        <w:pStyle w:val="a4"/>
      </w:pPr>
      <w:bookmarkStart w:id="15" w:name="_Toc172033526"/>
      <w:bookmarkStart w:id="16" w:name="_Toc438206864"/>
      <w:r>
        <w:rPr>
          <w:rFonts w:hint="eastAsia"/>
        </w:rPr>
        <w:lastRenderedPageBreak/>
        <w:t>索引</w:t>
      </w:r>
      <w:bookmarkEnd w:id="15"/>
      <w:bookmarkEnd w:id="16"/>
    </w:p>
    <w:p w:rsidR="0023101E" w:rsidRDefault="0023101E">
      <w:pPr>
        <w:widowControl/>
        <w:jc w:val="left"/>
      </w:pPr>
    </w:p>
    <w:p w:rsidR="0023101E" w:rsidRDefault="0023101E">
      <w:pPr>
        <w:widowControl/>
        <w:jc w:val="left"/>
      </w:pPr>
      <w:r>
        <w:br w:type="page"/>
      </w:r>
    </w:p>
    <w:p w:rsidR="0023101E" w:rsidRDefault="0023101E" w:rsidP="0023101E">
      <w:pPr>
        <w:pStyle w:val="a7"/>
      </w:pPr>
      <w:bookmarkStart w:id="17" w:name="資料"/>
      <w:bookmarkStart w:id="18" w:name="_Toc438206865"/>
      <w:bookmarkEnd w:id="17"/>
      <w:r>
        <w:rPr>
          <w:rFonts w:hint="eastAsia"/>
        </w:rPr>
        <w:lastRenderedPageBreak/>
        <w:t>参考資料</w:t>
      </w:r>
      <w:bookmarkEnd w:id="18"/>
    </w:p>
    <w:p w:rsidR="00762990" w:rsidRPr="00CA7E7B" w:rsidRDefault="00CA7E7B" w:rsidP="00CA7E7B">
      <w:pPr>
        <w:jc w:val="center"/>
        <w:rPr>
          <w:sz w:val="36"/>
        </w:rPr>
      </w:pPr>
      <w:r w:rsidRPr="00CA7E7B">
        <w:rPr>
          <w:rFonts w:hint="eastAsia"/>
          <w:sz w:val="36"/>
        </w:rPr>
        <w:t>ネットワーク社会で期待するもの</w:t>
      </w:r>
    </w:p>
    <w:p w:rsidR="0023101E" w:rsidRPr="00CF0974" w:rsidRDefault="0023101E" w:rsidP="00CA7E7B">
      <w:pPr>
        <w:jc w:val="center"/>
      </w:pPr>
      <w:r>
        <w:rPr>
          <w:noProof/>
        </w:rPr>
        <w:drawing>
          <wp:inline distT="0" distB="0" distL="0" distR="0">
            <wp:extent cx="5486400" cy="3352800"/>
            <wp:effectExtent l="19050" t="0" r="1905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23101E" w:rsidRPr="00CF0974" w:rsidSect="00CF4B3C">
      <w:footerReference w:type="default" r:id="rId17"/>
      <w:pgSz w:w="11906" w:h="16838"/>
      <w:pgMar w:top="1418" w:right="1418" w:bottom="1418" w:left="1418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17" w:rsidRDefault="00043517" w:rsidP="00C7045F">
      <w:r>
        <w:separator/>
      </w:r>
    </w:p>
  </w:endnote>
  <w:endnote w:type="continuationSeparator" w:id="0">
    <w:p w:rsidR="00043517" w:rsidRDefault="00043517" w:rsidP="00C7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192"/>
      <w:docPartObj>
        <w:docPartGallery w:val="Page Numbers (Bottom of Page)"/>
        <w:docPartUnique/>
      </w:docPartObj>
    </w:sdtPr>
    <w:sdtEndPr/>
    <w:sdtContent>
      <w:p w:rsidR="00FC697E" w:rsidRDefault="00C42001" w:rsidP="00C7045F">
        <w:pPr>
          <w:pStyle w:val="af8"/>
          <w:jc w:val="center"/>
        </w:pPr>
        <w:r>
          <w:fldChar w:fldCharType="begin"/>
        </w:r>
        <w:r w:rsidR="00FC697E">
          <w:instrText xml:space="preserve"> PAGE   \* MERGEFORMAT </w:instrText>
        </w:r>
        <w:r>
          <w:fldChar w:fldCharType="separate"/>
        </w:r>
        <w:r w:rsidR="007402EB" w:rsidRPr="007402EB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17" w:rsidRDefault="00043517" w:rsidP="00C7045F">
      <w:r>
        <w:separator/>
      </w:r>
    </w:p>
  </w:footnote>
  <w:footnote w:type="continuationSeparator" w:id="0">
    <w:p w:rsidR="00043517" w:rsidRDefault="00043517" w:rsidP="00C7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EC"/>
      </v:shape>
    </w:pict>
  </w:numPicBullet>
  <w:abstractNum w:abstractNumId="0">
    <w:nsid w:val="00817392"/>
    <w:multiLevelType w:val="hybridMultilevel"/>
    <w:tmpl w:val="B818F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EF41F2"/>
    <w:multiLevelType w:val="hybridMultilevel"/>
    <w:tmpl w:val="432C7578"/>
    <w:lvl w:ilvl="0" w:tplc="13005AE6">
      <w:start w:val="1"/>
      <w:numFmt w:val="bullet"/>
      <w:pStyle w:val="3"/>
      <w:lvlText w:val=""/>
      <w:lvlPicBulletId w:val="0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74"/>
    <w:rsid w:val="00000D2A"/>
    <w:rsid w:val="00024720"/>
    <w:rsid w:val="00030F74"/>
    <w:rsid w:val="00043517"/>
    <w:rsid w:val="00103062"/>
    <w:rsid w:val="00156D6E"/>
    <w:rsid w:val="0018260F"/>
    <w:rsid w:val="001B0E62"/>
    <w:rsid w:val="001C00D2"/>
    <w:rsid w:val="001C2A57"/>
    <w:rsid w:val="001D1158"/>
    <w:rsid w:val="001D5C3A"/>
    <w:rsid w:val="001E2A63"/>
    <w:rsid w:val="00214B87"/>
    <w:rsid w:val="0023101E"/>
    <w:rsid w:val="002704C4"/>
    <w:rsid w:val="00276C4F"/>
    <w:rsid w:val="002D79C3"/>
    <w:rsid w:val="002E1D1E"/>
    <w:rsid w:val="002E66DE"/>
    <w:rsid w:val="00335373"/>
    <w:rsid w:val="003418DE"/>
    <w:rsid w:val="00385D35"/>
    <w:rsid w:val="003A38C9"/>
    <w:rsid w:val="00474111"/>
    <w:rsid w:val="00490F66"/>
    <w:rsid w:val="00577350"/>
    <w:rsid w:val="005D029F"/>
    <w:rsid w:val="005E213D"/>
    <w:rsid w:val="005F2249"/>
    <w:rsid w:val="00614451"/>
    <w:rsid w:val="00615608"/>
    <w:rsid w:val="0063319F"/>
    <w:rsid w:val="00637D8F"/>
    <w:rsid w:val="006601C2"/>
    <w:rsid w:val="00676C1A"/>
    <w:rsid w:val="006B51E7"/>
    <w:rsid w:val="007377AF"/>
    <w:rsid w:val="007402EB"/>
    <w:rsid w:val="007461EE"/>
    <w:rsid w:val="00757FEF"/>
    <w:rsid w:val="00762990"/>
    <w:rsid w:val="00764F00"/>
    <w:rsid w:val="0077376E"/>
    <w:rsid w:val="007A77BE"/>
    <w:rsid w:val="007C5B31"/>
    <w:rsid w:val="007D2546"/>
    <w:rsid w:val="007E465B"/>
    <w:rsid w:val="00801455"/>
    <w:rsid w:val="008941C0"/>
    <w:rsid w:val="008D501B"/>
    <w:rsid w:val="008F3083"/>
    <w:rsid w:val="00976692"/>
    <w:rsid w:val="009B0DF4"/>
    <w:rsid w:val="009C79C6"/>
    <w:rsid w:val="009D2A28"/>
    <w:rsid w:val="009D5B1D"/>
    <w:rsid w:val="009E7D47"/>
    <w:rsid w:val="00A21946"/>
    <w:rsid w:val="00A51868"/>
    <w:rsid w:val="00A836F9"/>
    <w:rsid w:val="00A83F67"/>
    <w:rsid w:val="00AA091A"/>
    <w:rsid w:val="00AB72F4"/>
    <w:rsid w:val="00AC2F07"/>
    <w:rsid w:val="00AD37B8"/>
    <w:rsid w:val="00B060C7"/>
    <w:rsid w:val="00B141CD"/>
    <w:rsid w:val="00B34F97"/>
    <w:rsid w:val="00B82910"/>
    <w:rsid w:val="00BA0C4D"/>
    <w:rsid w:val="00BA20C1"/>
    <w:rsid w:val="00BD3AFE"/>
    <w:rsid w:val="00C00557"/>
    <w:rsid w:val="00C168E1"/>
    <w:rsid w:val="00C42001"/>
    <w:rsid w:val="00C7045F"/>
    <w:rsid w:val="00CA0C38"/>
    <w:rsid w:val="00CA7E7B"/>
    <w:rsid w:val="00CC0641"/>
    <w:rsid w:val="00CC5952"/>
    <w:rsid w:val="00CF0974"/>
    <w:rsid w:val="00CF4B3C"/>
    <w:rsid w:val="00D0041C"/>
    <w:rsid w:val="00D4371F"/>
    <w:rsid w:val="00D70841"/>
    <w:rsid w:val="00E03501"/>
    <w:rsid w:val="00E60993"/>
    <w:rsid w:val="00E6666B"/>
    <w:rsid w:val="00EC60A1"/>
    <w:rsid w:val="00ED6328"/>
    <w:rsid w:val="00F010C2"/>
    <w:rsid w:val="00F01C09"/>
    <w:rsid w:val="00F224A4"/>
    <w:rsid w:val="00F24A98"/>
    <w:rsid w:val="00F25FE7"/>
    <w:rsid w:val="00F950E2"/>
    <w:rsid w:val="00FC016C"/>
    <w:rsid w:val="00FC697E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5F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C0641"/>
    <w:pPr>
      <w:keepNext/>
      <w:outlineLvl w:val="0"/>
    </w:pPr>
    <w:rPr>
      <w:rFonts w:asciiTheme="majorHAnsi" w:eastAsiaTheme="majorEastAsia" w:hAnsiTheme="majorHAnsi" w:cstheme="majorBidi"/>
      <w:b/>
      <w:color w:val="CCAF0A" w:themeColor="accent2"/>
      <w:sz w:val="5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0641"/>
    <w:pPr>
      <w:keepNext/>
      <w:spacing w:beforeLines="50"/>
      <w:outlineLvl w:val="1"/>
    </w:pPr>
    <w:rPr>
      <w:rFonts w:asciiTheme="majorHAnsi" w:eastAsiaTheme="majorEastAsia" w:hAnsiTheme="majorHAnsi" w:cstheme="majorBidi"/>
      <w:b/>
      <w:color w:val="3B3B3B" w:themeColor="text2"/>
      <w:sz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490F66"/>
    <w:pPr>
      <w:keepNext/>
      <w:numPr>
        <w:numId w:val="2"/>
      </w:numPr>
      <w:outlineLvl w:val="2"/>
    </w:pPr>
    <w:rPr>
      <w:rFonts w:asciiTheme="majorHAnsi" w:eastAsiaTheme="majorEastAsia" w:hAnsiTheme="majorHAnsi" w:cstheme="majorBidi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57FE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7FE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7FE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7FE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7FE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7FE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97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C697E"/>
    <w:pPr>
      <w:spacing w:before="240" w:after="120"/>
      <w:jc w:val="left"/>
      <w:outlineLvl w:val="0"/>
    </w:pPr>
    <w:rPr>
      <w:rFonts w:asciiTheme="majorHAnsi" w:eastAsia="ＭＳ ゴシック" w:hAnsiTheme="majorHAnsi" w:cstheme="majorBidi"/>
      <w:b/>
      <w:color w:val="66627F" w:themeColor="accent3" w:themeShade="BF"/>
      <w:sz w:val="40"/>
      <w:szCs w:val="32"/>
    </w:rPr>
  </w:style>
  <w:style w:type="character" w:customStyle="1" w:styleId="a5">
    <w:name w:val="表題 (文字)"/>
    <w:basedOn w:val="a0"/>
    <w:link w:val="a4"/>
    <w:uiPriority w:val="10"/>
    <w:rsid w:val="00FC697E"/>
    <w:rPr>
      <w:rFonts w:asciiTheme="majorHAnsi" w:eastAsia="ＭＳ ゴシック" w:hAnsiTheme="majorHAnsi" w:cstheme="majorBidi"/>
      <w:b/>
      <w:color w:val="66627F" w:themeColor="accent3" w:themeShade="BF"/>
      <w:sz w:val="40"/>
      <w:szCs w:val="32"/>
    </w:rPr>
  </w:style>
  <w:style w:type="character" w:customStyle="1" w:styleId="10">
    <w:name w:val="見出し 1 (文字)"/>
    <w:basedOn w:val="a0"/>
    <w:link w:val="1"/>
    <w:uiPriority w:val="9"/>
    <w:rsid w:val="00CC0641"/>
    <w:rPr>
      <w:rFonts w:asciiTheme="majorHAnsi" w:eastAsiaTheme="majorEastAsia" w:hAnsiTheme="majorHAnsi" w:cstheme="majorBidi"/>
      <w:b/>
      <w:color w:val="CCAF0A" w:themeColor="accent2"/>
      <w:sz w:val="56"/>
      <w:szCs w:val="24"/>
    </w:rPr>
  </w:style>
  <w:style w:type="character" w:customStyle="1" w:styleId="20">
    <w:name w:val="見出し 2 (文字)"/>
    <w:basedOn w:val="a0"/>
    <w:link w:val="2"/>
    <w:uiPriority w:val="9"/>
    <w:rsid w:val="00CC0641"/>
    <w:rPr>
      <w:rFonts w:asciiTheme="majorHAnsi" w:eastAsiaTheme="majorEastAsia" w:hAnsiTheme="majorHAnsi" w:cstheme="majorBidi"/>
      <w:b/>
      <w:color w:val="3B3B3B" w:themeColor="text2"/>
      <w:sz w:val="32"/>
      <w:u w:val="single"/>
    </w:rPr>
  </w:style>
  <w:style w:type="character" w:customStyle="1" w:styleId="30">
    <w:name w:val="見出し 3 (文字)"/>
    <w:basedOn w:val="a0"/>
    <w:link w:val="3"/>
    <w:uiPriority w:val="9"/>
    <w:rsid w:val="00490F66"/>
    <w:rPr>
      <w:rFonts w:asciiTheme="majorHAnsi" w:eastAsiaTheme="majorEastAsia" w:hAnsiTheme="majorHAnsi" w:cstheme="majorBidi"/>
      <w:sz w:val="22"/>
    </w:rPr>
  </w:style>
  <w:style w:type="paragraph" w:styleId="a6">
    <w:name w:val="List Paragraph"/>
    <w:basedOn w:val="a"/>
    <w:uiPriority w:val="34"/>
    <w:qFormat/>
    <w:rsid w:val="00757FEF"/>
    <w:pPr>
      <w:ind w:leftChars="400" w:left="840"/>
    </w:pPr>
  </w:style>
  <w:style w:type="paragraph" w:styleId="a7">
    <w:name w:val="Subtitle"/>
    <w:basedOn w:val="a"/>
    <w:next w:val="a"/>
    <w:link w:val="a8"/>
    <w:uiPriority w:val="11"/>
    <w:qFormat/>
    <w:rsid w:val="00757FEF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8">
    <w:name w:val="副題 (文字)"/>
    <w:basedOn w:val="a0"/>
    <w:link w:val="a7"/>
    <w:uiPriority w:val="11"/>
    <w:rsid w:val="00757FEF"/>
    <w:rPr>
      <w:rFonts w:asciiTheme="majorHAnsi" w:eastAsia="ＭＳ ゴシック" w:hAnsiTheme="majorHAnsi" w:cstheme="majorBidi"/>
      <w:sz w:val="24"/>
      <w:szCs w:val="24"/>
    </w:rPr>
  </w:style>
  <w:style w:type="table" w:customStyle="1" w:styleId="21">
    <w:name w:val="表 (青)  21"/>
    <w:basedOn w:val="a1"/>
    <w:uiPriority w:val="61"/>
    <w:rsid w:val="00CF0974"/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customStyle="1" w:styleId="61">
    <w:name w:val="表 (青)  61"/>
    <w:basedOn w:val="a1"/>
    <w:uiPriority w:val="65"/>
    <w:rsid w:val="00757FEF"/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customStyle="1" w:styleId="31">
    <w:name w:val="表 (青)  31"/>
    <w:basedOn w:val="a1"/>
    <w:uiPriority w:val="62"/>
    <w:rsid w:val="00757FEF"/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character" w:customStyle="1" w:styleId="40">
    <w:name w:val="見出し 4 (文字)"/>
    <w:basedOn w:val="a0"/>
    <w:link w:val="4"/>
    <w:uiPriority w:val="9"/>
    <w:rsid w:val="00757FE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757FE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757FE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57FEF"/>
  </w:style>
  <w:style w:type="character" w:customStyle="1" w:styleId="80">
    <w:name w:val="見出し 8 (文字)"/>
    <w:basedOn w:val="a0"/>
    <w:link w:val="8"/>
    <w:uiPriority w:val="9"/>
    <w:semiHidden/>
    <w:rsid w:val="00757FEF"/>
  </w:style>
  <w:style w:type="character" w:customStyle="1" w:styleId="90">
    <w:name w:val="見出し 9 (文字)"/>
    <w:basedOn w:val="a0"/>
    <w:link w:val="9"/>
    <w:uiPriority w:val="9"/>
    <w:semiHidden/>
    <w:rsid w:val="00757FEF"/>
  </w:style>
  <w:style w:type="paragraph" w:styleId="a9">
    <w:name w:val="caption"/>
    <w:basedOn w:val="a"/>
    <w:next w:val="a"/>
    <w:uiPriority w:val="35"/>
    <w:semiHidden/>
    <w:unhideWhenUsed/>
    <w:qFormat/>
    <w:rsid w:val="00757FEF"/>
    <w:rPr>
      <w:b/>
      <w:bCs/>
      <w:szCs w:val="21"/>
    </w:rPr>
  </w:style>
  <w:style w:type="character" w:styleId="aa">
    <w:name w:val="Strong"/>
    <w:uiPriority w:val="22"/>
    <w:qFormat/>
    <w:rsid w:val="00757FEF"/>
    <w:rPr>
      <w:b/>
      <w:bCs/>
    </w:rPr>
  </w:style>
  <w:style w:type="character" w:styleId="ab">
    <w:name w:val="Emphasis"/>
    <w:uiPriority w:val="20"/>
    <w:qFormat/>
    <w:rsid w:val="00757FEF"/>
    <w:rPr>
      <w:i/>
      <w:iCs/>
    </w:rPr>
  </w:style>
  <w:style w:type="paragraph" w:styleId="ac">
    <w:name w:val="No Spacing"/>
    <w:basedOn w:val="a"/>
    <w:link w:val="ad"/>
    <w:uiPriority w:val="1"/>
    <w:qFormat/>
    <w:rsid w:val="00757FEF"/>
  </w:style>
  <w:style w:type="character" w:customStyle="1" w:styleId="ad">
    <w:name w:val="行間詰め (文字)"/>
    <w:basedOn w:val="a0"/>
    <w:link w:val="ac"/>
    <w:uiPriority w:val="1"/>
    <w:rsid w:val="00757FEF"/>
  </w:style>
  <w:style w:type="paragraph" w:styleId="ae">
    <w:name w:val="Quote"/>
    <w:basedOn w:val="a"/>
    <w:next w:val="a"/>
    <w:link w:val="af"/>
    <w:uiPriority w:val="29"/>
    <w:qFormat/>
    <w:rsid w:val="00757FEF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757FEF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757FEF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23">
    <w:name w:val="引用文 2 (文字)"/>
    <w:basedOn w:val="a0"/>
    <w:link w:val="22"/>
    <w:uiPriority w:val="30"/>
    <w:rsid w:val="00757FEF"/>
    <w:rPr>
      <w:b/>
      <w:bCs/>
      <w:i/>
      <w:iCs/>
      <w:color w:val="6EA0B0" w:themeColor="accent1"/>
    </w:rPr>
  </w:style>
  <w:style w:type="character" w:styleId="af0">
    <w:name w:val="Subtle Emphasis"/>
    <w:uiPriority w:val="19"/>
    <w:qFormat/>
    <w:rsid w:val="00757FEF"/>
    <w:rPr>
      <w:i/>
      <w:iCs/>
      <w:color w:val="808080" w:themeColor="text1" w:themeTint="7F"/>
    </w:rPr>
  </w:style>
  <w:style w:type="character" w:styleId="24">
    <w:name w:val="Intense Emphasis"/>
    <w:uiPriority w:val="21"/>
    <w:qFormat/>
    <w:rsid w:val="00757FEF"/>
    <w:rPr>
      <w:b/>
      <w:bCs/>
      <w:i/>
      <w:iCs/>
      <w:color w:val="6EA0B0" w:themeColor="accent1"/>
    </w:rPr>
  </w:style>
  <w:style w:type="character" w:styleId="af1">
    <w:name w:val="Subtle Reference"/>
    <w:uiPriority w:val="31"/>
    <w:qFormat/>
    <w:rsid w:val="00757FEF"/>
    <w:rPr>
      <w:smallCaps/>
      <w:color w:val="CCAF0A" w:themeColor="accent2"/>
      <w:u w:val="single"/>
    </w:rPr>
  </w:style>
  <w:style w:type="character" w:styleId="25">
    <w:name w:val="Intense Reference"/>
    <w:uiPriority w:val="32"/>
    <w:qFormat/>
    <w:rsid w:val="00757FEF"/>
    <w:rPr>
      <w:b/>
      <w:bCs/>
      <w:smallCaps/>
      <w:color w:val="CCAF0A" w:themeColor="accent2"/>
      <w:spacing w:val="5"/>
      <w:u w:val="single"/>
    </w:rPr>
  </w:style>
  <w:style w:type="character" w:styleId="af2">
    <w:name w:val="Book Title"/>
    <w:uiPriority w:val="33"/>
    <w:qFormat/>
    <w:rsid w:val="00757F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7FE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5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57FEF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030F7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030F74"/>
  </w:style>
  <w:style w:type="paragraph" w:styleId="af8">
    <w:name w:val="footer"/>
    <w:basedOn w:val="a"/>
    <w:link w:val="af9"/>
    <w:uiPriority w:val="99"/>
    <w:unhideWhenUsed/>
    <w:rsid w:val="00030F7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030F74"/>
  </w:style>
  <w:style w:type="character" w:styleId="afa">
    <w:name w:val="Placeholder Text"/>
    <w:basedOn w:val="a0"/>
    <w:uiPriority w:val="99"/>
    <w:semiHidden/>
    <w:rsid w:val="00BA0C4D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qFormat/>
    <w:rsid w:val="00BA20C1"/>
    <w:pPr>
      <w:spacing w:before="360" w:after="360"/>
      <w:jc w:val="left"/>
    </w:pPr>
    <w:rPr>
      <w:rFonts w:cstheme="minorHAnsi"/>
      <w:b/>
      <w:bCs/>
      <w:caps/>
      <w:sz w:val="22"/>
      <w:u w:val="single"/>
    </w:rPr>
  </w:style>
  <w:style w:type="paragraph" w:styleId="26">
    <w:name w:val="toc 2"/>
    <w:basedOn w:val="a"/>
    <w:next w:val="a"/>
    <w:autoRedefine/>
    <w:uiPriority w:val="39"/>
    <w:unhideWhenUsed/>
    <w:qFormat/>
    <w:rsid w:val="001C2A57"/>
    <w:pPr>
      <w:jc w:val="left"/>
    </w:pPr>
    <w:rPr>
      <w:rFonts w:cstheme="minorHAnsi"/>
      <w:b/>
      <w:bCs/>
      <w:smallCaps/>
      <w:color w:val="7E848D" w:themeColor="accent6"/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A20C1"/>
    <w:pPr>
      <w:jc w:val="left"/>
    </w:pPr>
    <w:rPr>
      <w:rFonts w:cstheme="minorHAnsi"/>
      <w:smallCaps/>
      <w:sz w:val="22"/>
    </w:rPr>
  </w:style>
  <w:style w:type="paragraph" w:styleId="41">
    <w:name w:val="toc 4"/>
    <w:basedOn w:val="a"/>
    <w:next w:val="a"/>
    <w:autoRedefine/>
    <w:uiPriority w:val="39"/>
    <w:unhideWhenUsed/>
    <w:rsid w:val="00BA20C1"/>
    <w:pPr>
      <w:jc w:val="left"/>
    </w:pPr>
    <w:rPr>
      <w:rFonts w:cstheme="minorHAnsi"/>
      <w:sz w:val="22"/>
    </w:rPr>
  </w:style>
  <w:style w:type="paragraph" w:styleId="51">
    <w:name w:val="toc 5"/>
    <w:basedOn w:val="a"/>
    <w:next w:val="a"/>
    <w:autoRedefine/>
    <w:uiPriority w:val="39"/>
    <w:unhideWhenUsed/>
    <w:rsid w:val="00BA20C1"/>
    <w:pPr>
      <w:jc w:val="left"/>
    </w:pPr>
    <w:rPr>
      <w:rFonts w:cstheme="minorHAnsi"/>
      <w:sz w:val="22"/>
    </w:rPr>
  </w:style>
  <w:style w:type="paragraph" w:styleId="62">
    <w:name w:val="toc 6"/>
    <w:basedOn w:val="a"/>
    <w:next w:val="a"/>
    <w:autoRedefine/>
    <w:uiPriority w:val="39"/>
    <w:unhideWhenUsed/>
    <w:rsid w:val="00BA20C1"/>
    <w:pPr>
      <w:jc w:val="left"/>
    </w:pPr>
    <w:rPr>
      <w:rFonts w:cstheme="minorHAnsi"/>
      <w:sz w:val="22"/>
    </w:rPr>
  </w:style>
  <w:style w:type="paragraph" w:styleId="71">
    <w:name w:val="toc 7"/>
    <w:basedOn w:val="a"/>
    <w:next w:val="a"/>
    <w:autoRedefine/>
    <w:uiPriority w:val="39"/>
    <w:unhideWhenUsed/>
    <w:rsid w:val="00BA20C1"/>
    <w:pPr>
      <w:jc w:val="left"/>
    </w:pPr>
    <w:rPr>
      <w:rFonts w:cstheme="minorHAnsi"/>
      <w:sz w:val="22"/>
    </w:rPr>
  </w:style>
  <w:style w:type="paragraph" w:styleId="81">
    <w:name w:val="toc 8"/>
    <w:basedOn w:val="a"/>
    <w:next w:val="a"/>
    <w:autoRedefine/>
    <w:uiPriority w:val="39"/>
    <w:unhideWhenUsed/>
    <w:rsid w:val="00BA20C1"/>
    <w:pPr>
      <w:jc w:val="left"/>
    </w:pPr>
    <w:rPr>
      <w:rFonts w:cstheme="minorHAnsi"/>
      <w:sz w:val="22"/>
    </w:rPr>
  </w:style>
  <w:style w:type="paragraph" w:styleId="91">
    <w:name w:val="toc 9"/>
    <w:basedOn w:val="a"/>
    <w:next w:val="a"/>
    <w:autoRedefine/>
    <w:uiPriority w:val="39"/>
    <w:unhideWhenUsed/>
    <w:rsid w:val="00BA20C1"/>
    <w:pPr>
      <w:jc w:val="left"/>
    </w:pPr>
    <w:rPr>
      <w:rFonts w:cstheme="minorHAnsi"/>
      <w:sz w:val="22"/>
    </w:rPr>
  </w:style>
  <w:style w:type="character" w:styleId="afb">
    <w:name w:val="Hyperlink"/>
    <w:basedOn w:val="a0"/>
    <w:uiPriority w:val="99"/>
    <w:unhideWhenUsed/>
    <w:rsid w:val="00BA20C1"/>
    <w:rPr>
      <w:color w:val="00C8C3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764F00"/>
    <w:rPr>
      <w:color w:val="A116E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5F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C0641"/>
    <w:pPr>
      <w:keepNext/>
      <w:outlineLvl w:val="0"/>
    </w:pPr>
    <w:rPr>
      <w:rFonts w:asciiTheme="majorHAnsi" w:eastAsiaTheme="majorEastAsia" w:hAnsiTheme="majorHAnsi" w:cstheme="majorBidi"/>
      <w:b/>
      <w:color w:val="CCAF0A" w:themeColor="accent2"/>
      <w:sz w:val="5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0641"/>
    <w:pPr>
      <w:keepNext/>
      <w:spacing w:beforeLines="50"/>
      <w:outlineLvl w:val="1"/>
    </w:pPr>
    <w:rPr>
      <w:rFonts w:asciiTheme="majorHAnsi" w:eastAsiaTheme="majorEastAsia" w:hAnsiTheme="majorHAnsi" w:cstheme="majorBidi"/>
      <w:b/>
      <w:color w:val="3B3B3B" w:themeColor="text2"/>
      <w:sz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490F66"/>
    <w:pPr>
      <w:keepNext/>
      <w:numPr>
        <w:numId w:val="2"/>
      </w:numPr>
      <w:outlineLvl w:val="2"/>
    </w:pPr>
    <w:rPr>
      <w:rFonts w:asciiTheme="majorHAnsi" w:eastAsiaTheme="majorEastAsia" w:hAnsiTheme="majorHAnsi" w:cstheme="majorBidi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757FE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7FE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7FE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7FE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7FE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7FE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97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C697E"/>
    <w:pPr>
      <w:spacing w:before="240" w:after="120"/>
      <w:jc w:val="left"/>
      <w:outlineLvl w:val="0"/>
    </w:pPr>
    <w:rPr>
      <w:rFonts w:asciiTheme="majorHAnsi" w:eastAsia="ＭＳ ゴシック" w:hAnsiTheme="majorHAnsi" w:cstheme="majorBidi"/>
      <w:b/>
      <w:color w:val="66627F" w:themeColor="accent3" w:themeShade="BF"/>
      <w:sz w:val="40"/>
      <w:szCs w:val="32"/>
    </w:rPr>
  </w:style>
  <w:style w:type="character" w:customStyle="1" w:styleId="a5">
    <w:name w:val="表題 (文字)"/>
    <w:basedOn w:val="a0"/>
    <w:link w:val="a4"/>
    <w:uiPriority w:val="10"/>
    <w:rsid w:val="00FC697E"/>
    <w:rPr>
      <w:rFonts w:asciiTheme="majorHAnsi" w:eastAsia="ＭＳ ゴシック" w:hAnsiTheme="majorHAnsi" w:cstheme="majorBidi"/>
      <w:b/>
      <w:color w:val="66627F" w:themeColor="accent3" w:themeShade="BF"/>
      <w:sz w:val="40"/>
      <w:szCs w:val="32"/>
    </w:rPr>
  </w:style>
  <w:style w:type="character" w:customStyle="1" w:styleId="10">
    <w:name w:val="見出し 1 (文字)"/>
    <w:basedOn w:val="a0"/>
    <w:link w:val="1"/>
    <w:uiPriority w:val="9"/>
    <w:rsid w:val="00CC0641"/>
    <w:rPr>
      <w:rFonts w:asciiTheme="majorHAnsi" w:eastAsiaTheme="majorEastAsia" w:hAnsiTheme="majorHAnsi" w:cstheme="majorBidi"/>
      <w:b/>
      <w:color w:val="CCAF0A" w:themeColor="accent2"/>
      <w:sz w:val="56"/>
      <w:szCs w:val="24"/>
    </w:rPr>
  </w:style>
  <w:style w:type="character" w:customStyle="1" w:styleId="20">
    <w:name w:val="見出し 2 (文字)"/>
    <w:basedOn w:val="a0"/>
    <w:link w:val="2"/>
    <w:uiPriority w:val="9"/>
    <w:rsid w:val="00CC0641"/>
    <w:rPr>
      <w:rFonts w:asciiTheme="majorHAnsi" w:eastAsiaTheme="majorEastAsia" w:hAnsiTheme="majorHAnsi" w:cstheme="majorBidi"/>
      <w:b/>
      <w:color w:val="3B3B3B" w:themeColor="text2"/>
      <w:sz w:val="32"/>
      <w:u w:val="single"/>
    </w:rPr>
  </w:style>
  <w:style w:type="character" w:customStyle="1" w:styleId="30">
    <w:name w:val="見出し 3 (文字)"/>
    <w:basedOn w:val="a0"/>
    <w:link w:val="3"/>
    <w:uiPriority w:val="9"/>
    <w:rsid w:val="00490F66"/>
    <w:rPr>
      <w:rFonts w:asciiTheme="majorHAnsi" w:eastAsiaTheme="majorEastAsia" w:hAnsiTheme="majorHAnsi" w:cstheme="majorBidi"/>
      <w:sz w:val="22"/>
    </w:rPr>
  </w:style>
  <w:style w:type="paragraph" w:styleId="a6">
    <w:name w:val="List Paragraph"/>
    <w:basedOn w:val="a"/>
    <w:uiPriority w:val="34"/>
    <w:qFormat/>
    <w:rsid w:val="00757FEF"/>
    <w:pPr>
      <w:ind w:leftChars="400" w:left="840"/>
    </w:pPr>
  </w:style>
  <w:style w:type="paragraph" w:styleId="a7">
    <w:name w:val="Subtitle"/>
    <w:basedOn w:val="a"/>
    <w:next w:val="a"/>
    <w:link w:val="a8"/>
    <w:uiPriority w:val="11"/>
    <w:qFormat/>
    <w:rsid w:val="00757FEF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8">
    <w:name w:val="副題 (文字)"/>
    <w:basedOn w:val="a0"/>
    <w:link w:val="a7"/>
    <w:uiPriority w:val="11"/>
    <w:rsid w:val="00757FEF"/>
    <w:rPr>
      <w:rFonts w:asciiTheme="majorHAnsi" w:eastAsia="ＭＳ ゴシック" w:hAnsiTheme="majorHAnsi" w:cstheme="majorBidi"/>
      <w:sz w:val="24"/>
      <w:szCs w:val="24"/>
    </w:rPr>
  </w:style>
  <w:style w:type="table" w:customStyle="1" w:styleId="21">
    <w:name w:val="表 (青)  21"/>
    <w:basedOn w:val="a1"/>
    <w:uiPriority w:val="61"/>
    <w:rsid w:val="00CF0974"/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customStyle="1" w:styleId="61">
    <w:name w:val="表 (青)  61"/>
    <w:basedOn w:val="a1"/>
    <w:uiPriority w:val="65"/>
    <w:rsid w:val="00757FEF"/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customStyle="1" w:styleId="31">
    <w:name w:val="表 (青)  31"/>
    <w:basedOn w:val="a1"/>
    <w:uiPriority w:val="62"/>
    <w:rsid w:val="00757FEF"/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character" w:customStyle="1" w:styleId="40">
    <w:name w:val="見出し 4 (文字)"/>
    <w:basedOn w:val="a0"/>
    <w:link w:val="4"/>
    <w:uiPriority w:val="9"/>
    <w:rsid w:val="00757FEF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757FE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757FE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57FEF"/>
  </w:style>
  <w:style w:type="character" w:customStyle="1" w:styleId="80">
    <w:name w:val="見出し 8 (文字)"/>
    <w:basedOn w:val="a0"/>
    <w:link w:val="8"/>
    <w:uiPriority w:val="9"/>
    <w:semiHidden/>
    <w:rsid w:val="00757FEF"/>
  </w:style>
  <w:style w:type="character" w:customStyle="1" w:styleId="90">
    <w:name w:val="見出し 9 (文字)"/>
    <w:basedOn w:val="a0"/>
    <w:link w:val="9"/>
    <w:uiPriority w:val="9"/>
    <w:semiHidden/>
    <w:rsid w:val="00757FEF"/>
  </w:style>
  <w:style w:type="paragraph" w:styleId="a9">
    <w:name w:val="caption"/>
    <w:basedOn w:val="a"/>
    <w:next w:val="a"/>
    <w:uiPriority w:val="35"/>
    <w:semiHidden/>
    <w:unhideWhenUsed/>
    <w:qFormat/>
    <w:rsid w:val="00757FEF"/>
    <w:rPr>
      <w:b/>
      <w:bCs/>
      <w:szCs w:val="21"/>
    </w:rPr>
  </w:style>
  <w:style w:type="character" w:styleId="aa">
    <w:name w:val="Strong"/>
    <w:uiPriority w:val="22"/>
    <w:qFormat/>
    <w:rsid w:val="00757FEF"/>
    <w:rPr>
      <w:b/>
      <w:bCs/>
    </w:rPr>
  </w:style>
  <w:style w:type="character" w:styleId="ab">
    <w:name w:val="Emphasis"/>
    <w:uiPriority w:val="20"/>
    <w:qFormat/>
    <w:rsid w:val="00757FEF"/>
    <w:rPr>
      <w:i/>
      <w:iCs/>
    </w:rPr>
  </w:style>
  <w:style w:type="paragraph" w:styleId="ac">
    <w:name w:val="No Spacing"/>
    <w:basedOn w:val="a"/>
    <w:link w:val="ad"/>
    <w:uiPriority w:val="1"/>
    <w:qFormat/>
    <w:rsid w:val="00757FEF"/>
  </w:style>
  <w:style w:type="character" w:customStyle="1" w:styleId="ad">
    <w:name w:val="行間詰め (文字)"/>
    <w:basedOn w:val="a0"/>
    <w:link w:val="ac"/>
    <w:uiPriority w:val="1"/>
    <w:rsid w:val="00757FEF"/>
  </w:style>
  <w:style w:type="paragraph" w:styleId="ae">
    <w:name w:val="Quote"/>
    <w:basedOn w:val="a"/>
    <w:next w:val="a"/>
    <w:link w:val="af"/>
    <w:uiPriority w:val="29"/>
    <w:qFormat/>
    <w:rsid w:val="00757FEF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757FEF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757FEF"/>
    <w:pPr>
      <w:pBdr>
        <w:bottom w:val="single" w:sz="4" w:space="4" w:color="6EA0B0" w:themeColor="accent1"/>
      </w:pBdr>
      <w:spacing w:before="200" w:after="280"/>
      <w:ind w:left="936" w:right="936"/>
    </w:pPr>
    <w:rPr>
      <w:b/>
      <w:bCs/>
      <w:i/>
      <w:iCs/>
      <w:color w:val="6EA0B0" w:themeColor="accent1"/>
    </w:rPr>
  </w:style>
  <w:style w:type="character" w:customStyle="1" w:styleId="23">
    <w:name w:val="引用文 2 (文字)"/>
    <w:basedOn w:val="a0"/>
    <w:link w:val="22"/>
    <w:uiPriority w:val="30"/>
    <w:rsid w:val="00757FEF"/>
    <w:rPr>
      <w:b/>
      <w:bCs/>
      <w:i/>
      <w:iCs/>
      <w:color w:val="6EA0B0" w:themeColor="accent1"/>
    </w:rPr>
  </w:style>
  <w:style w:type="character" w:styleId="af0">
    <w:name w:val="Subtle Emphasis"/>
    <w:uiPriority w:val="19"/>
    <w:qFormat/>
    <w:rsid w:val="00757FEF"/>
    <w:rPr>
      <w:i/>
      <w:iCs/>
      <w:color w:val="808080" w:themeColor="text1" w:themeTint="7F"/>
    </w:rPr>
  </w:style>
  <w:style w:type="character" w:styleId="24">
    <w:name w:val="Intense Emphasis"/>
    <w:uiPriority w:val="21"/>
    <w:qFormat/>
    <w:rsid w:val="00757FEF"/>
    <w:rPr>
      <w:b/>
      <w:bCs/>
      <w:i/>
      <w:iCs/>
      <w:color w:val="6EA0B0" w:themeColor="accent1"/>
    </w:rPr>
  </w:style>
  <w:style w:type="character" w:styleId="af1">
    <w:name w:val="Subtle Reference"/>
    <w:uiPriority w:val="31"/>
    <w:qFormat/>
    <w:rsid w:val="00757FEF"/>
    <w:rPr>
      <w:smallCaps/>
      <w:color w:val="CCAF0A" w:themeColor="accent2"/>
      <w:u w:val="single"/>
    </w:rPr>
  </w:style>
  <w:style w:type="character" w:styleId="25">
    <w:name w:val="Intense Reference"/>
    <w:uiPriority w:val="32"/>
    <w:qFormat/>
    <w:rsid w:val="00757FEF"/>
    <w:rPr>
      <w:b/>
      <w:bCs/>
      <w:smallCaps/>
      <w:color w:val="CCAF0A" w:themeColor="accent2"/>
      <w:spacing w:val="5"/>
      <w:u w:val="single"/>
    </w:rPr>
  </w:style>
  <w:style w:type="character" w:styleId="af2">
    <w:name w:val="Book Title"/>
    <w:uiPriority w:val="33"/>
    <w:qFormat/>
    <w:rsid w:val="00757F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57FE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5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57FEF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030F7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030F74"/>
  </w:style>
  <w:style w:type="paragraph" w:styleId="af8">
    <w:name w:val="footer"/>
    <w:basedOn w:val="a"/>
    <w:link w:val="af9"/>
    <w:uiPriority w:val="99"/>
    <w:unhideWhenUsed/>
    <w:rsid w:val="00030F7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030F74"/>
  </w:style>
  <w:style w:type="character" w:styleId="afa">
    <w:name w:val="Placeholder Text"/>
    <w:basedOn w:val="a0"/>
    <w:uiPriority w:val="99"/>
    <w:semiHidden/>
    <w:rsid w:val="00BA0C4D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qFormat/>
    <w:rsid w:val="00BA20C1"/>
    <w:pPr>
      <w:spacing w:before="360" w:after="360"/>
      <w:jc w:val="left"/>
    </w:pPr>
    <w:rPr>
      <w:rFonts w:cstheme="minorHAnsi"/>
      <w:b/>
      <w:bCs/>
      <w:caps/>
      <w:sz w:val="22"/>
      <w:u w:val="single"/>
    </w:rPr>
  </w:style>
  <w:style w:type="paragraph" w:styleId="26">
    <w:name w:val="toc 2"/>
    <w:basedOn w:val="a"/>
    <w:next w:val="a"/>
    <w:autoRedefine/>
    <w:uiPriority w:val="39"/>
    <w:unhideWhenUsed/>
    <w:qFormat/>
    <w:rsid w:val="001C2A57"/>
    <w:pPr>
      <w:jc w:val="left"/>
    </w:pPr>
    <w:rPr>
      <w:rFonts w:cstheme="minorHAnsi"/>
      <w:b/>
      <w:bCs/>
      <w:smallCaps/>
      <w:color w:val="7E848D" w:themeColor="accent6"/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A20C1"/>
    <w:pPr>
      <w:jc w:val="left"/>
    </w:pPr>
    <w:rPr>
      <w:rFonts w:cstheme="minorHAnsi"/>
      <w:smallCaps/>
      <w:sz w:val="22"/>
    </w:rPr>
  </w:style>
  <w:style w:type="paragraph" w:styleId="41">
    <w:name w:val="toc 4"/>
    <w:basedOn w:val="a"/>
    <w:next w:val="a"/>
    <w:autoRedefine/>
    <w:uiPriority w:val="39"/>
    <w:unhideWhenUsed/>
    <w:rsid w:val="00BA20C1"/>
    <w:pPr>
      <w:jc w:val="left"/>
    </w:pPr>
    <w:rPr>
      <w:rFonts w:cstheme="minorHAnsi"/>
      <w:sz w:val="22"/>
    </w:rPr>
  </w:style>
  <w:style w:type="paragraph" w:styleId="51">
    <w:name w:val="toc 5"/>
    <w:basedOn w:val="a"/>
    <w:next w:val="a"/>
    <w:autoRedefine/>
    <w:uiPriority w:val="39"/>
    <w:unhideWhenUsed/>
    <w:rsid w:val="00BA20C1"/>
    <w:pPr>
      <w:jc w:val="left"/>
    </w:pPr>
    <w:rPr>
      <w:rFonts w:cstheme="minorHAnsi"/>
      <w:sz w:val="22"/>
    </w:rPr>
  </w:style>
  <w:style w:type="paragraph" w:styleId="62">
    <w:name w:val="toc 6"/>
    <w:basedOn w:val="a"/>
    <w:next w:val="a"/>
    <w:autoRedefine/>
    <w:uiPriority w:val="39"/>
    <w:unhideWhenUsed/>
    <w:rsid w:val="00BA20C1"/>
    <w:pPr>
      <w:jc w:val="left"/>
    </w:pPr>
    <w:rPr>
      <w:rFonts w:cstheme="minorHAnsi"/>
      <w:sz w:val="22"/>
    </w:rPr>
  </w:style>
  <w:style w:type="paragraph" w:styleId="71">
    <w:name w:val="toc 7"/>
    <w:basedOn w:val="a"/>
    <w:next w:val="a"/>
    <w:autoRedefine/>
    <w:uiPriority w:val="39"/>
    <w:unhideWhenUsed/>
    <w:rsid w:val="00BA20C1"/>
    <w:pPr>
      <w:jc w:val="left"/>
    </w:pPr>
    <w:rPr>
      <w:rFonts w:cstheme="minorHAnsi"/>
      <w:sz w:val="22"/>
    </w:rPr>
  </w:style>
  <w:style w:type="paragraph" w:styleId="81">
    <w:name w:val="toc 8"/>
    <w:basedOn w:val="a"/>
    <w:next w:val="a"/>
    <w:autoRedefine/>
    <w:uiPriority w:val="39"/>
    <w:unhideWhenUsed/>
    <w:rsid w:val="00BA20C1"/>
    <w:pPr>
      <w:jc w:val="left"/>
    </w:pPr>
    <w:rPr>
      <w:rFonts w:cstheme="minorHAnsi"/>
      <w:sz w:val="22"/>
    </w:rPr>
  </w:style>
  <w:style w:type="paragraph" w:styleId="91">
    <w:name w:val="toc 9"/>
    <w:basedOn w:val="a"/>
    <w:next w:val="a"/>
    <w:autoRedefine/>
    <w:uiPriority w:val="39"/>
    <w:unhideWhenUsed/>
    <w:rsid w:val="00BA20C1"/>
    <w:pPr>
      <w:jc w:val="left"/>
    </w:pPr>
    <w:rPr>
      <w:rFonts w:cstheme="minorHAnsi"/>
      <w:sz w:val="22"/>
    </w:rPr>
  </w:style>
  <w:style w:type="character" w:styleId="afb">
    <w:name w:val="Hyperlink"/>
    <w:basedOn w:val="a0"/>
    <w:uiPriority w:val="99"/>
    <w:unhideWhenUsed/>
    <w:rsid w:val="00BA20C1"/>
    <w:rPr>
      <w:color w:val="00C8C3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sid w:val="00764F00"/>
    <w:rPr>
      <w:color w:val="A116E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ser1@ws.xxx?subject=&#12362;&#21839;&#12356;&#21512;&#12431;&#12379;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HG丸ｺﾞｼｯｸM-PRO" pitchFamily="50" charset="-128"/>
                <a:ea typeface="HG丸ｺﾞｼｯｸM-PRO" pitchFamily="50" charset="-128"/>
              </a:defRPr>
            </a:pPr>
            <a:r>
              <a:rPr lang="ja-JP" altLang="en-US">
                <a:latin typeface="HG丸ｺﾞｼｯｸM-PRO" pitchFamily="50" charset="-128"/>
                <a:ea typeface="HG丸ｺﾞｼｯｸM-PRO" pitchFamily="50" charset="-128"/>
              </a:rPr>
              <a:t>ブロードバンド契約推移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契約数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2000年</c:v>
                </c:pt>
                <c:pt idx="1">
                  <c:v>2002年</c:v>
                </c:pt>
                <c:pt idx="2">
                  <c:v>2004年</c:v>
                </c:pt>
                <c:pt idx="3">
                  <c:v>2006年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90</c:v>
                </c:pt>
                <c:pt idx="1">
                  <c:v>950</c:v>
                </c:pt>
                <c:pt idx="2">
                  <c:v>1500</c:v>
                </c:pt>
                <c:pt idx="3">
                  <c:v>3400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445760"/>
        <c:axId val="141451648"/>
      </c:lineChart>
      <c:catAx>
        <c:axId val="141445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451648"/>
        <c:crosses val="autoZero"/>
        <c:auto val="1"/>
        <c:lblAlgn val="ctr"/>
        <c:lblOffset val="100"/>
        <c:noMultiLvlLbl val="0"/>
      </c:catAx>
      <c:valAx>
        <c:axId val="14145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445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HG丸ｺﾞｼｯｸM-PRO" pitchFamily="50" charset="-128"/>
                <a:ea typeface="HG丸ｺﾞｼｯｸM-PRO" pitchFamily="50" charset="-128"/>
              </a:defRPr>
            </a:pPr>
            <a:r>
              <a:rPr lang="ja-JP" altLang="en-US">
                <a:latin typeface="HG丸ｺﾞｼｯｸM-PRO" pitchFamily="50" charset="-128"/>
                <a:ea typeface="HG丸ｺﾞｼｯｸM-PRO" pitchFamily="50" charset="-128"/>
              </a:rPr>
              <a:t>電子マネー利用額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dLbls>
            <c:dLbl>
              <c:idx val="1"/>
              <c:layout>
                <c:manualLayout>
                  <c:x val="-0.22661727179935842"/>
                  <c:y val="-0.2613738907636560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1,000円未満</c:v>
                </c:pt>
                <c:pt idx="1">
                  <c:v>1,000～5,000円</c:v>
                </c:pt>
                <c:pt idx="2">
                  <c:v>5,000～10,000円</c:v>
                </c:pt>
                <c:pt idx="3">
                  <c:v>10,000円以上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0.13200000000000001</c:v>
                </c:pt>
                <c:pt idx="1">
                  <c:v>0.53700000000000003</c:v>
                </c:pt>
                <c:pt idx="2">
                  <c:v>0.18300000000000041</c:v>
                </c:pt>
                <c:pt idx="3">
                  <c:v>0.14800000000000021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防犯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20代</c:v>
                </c:pt>
                <c:pt idx="1">
                  <c:v>30代</c:v>
                </c:pt>
                <c:pt idx="2">
                  <c:v>40代</c:v>
                </c:pt>
                <c:pt idx="3">
                  <c:v>50代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45</c:v>
                </c:pt>
                <c:pt idx="2">
                  <c:v>35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災害対策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20代</c:v>
                </c:pt>
                <c:pt idx="1">
                  <c:v>30代</c:v>
                </c:pt>
                <c:pt idx="2">
                  <c:v>40代</c:v>
                </c:pt>
                <c:pt idx="3">
                  <c:v>50代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24</c:v>
                </c:pt>
                <c:pt idx="1">
                  <c:v>30</c:v>
                </c:pt>
                <c:pt idx="2">
                  <c:v>50</c:v>
                </c:pt>
                <c:pt idx="3">
                  <c:v>55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交通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20代</c:v>
                </c:pt>
                <c:pt idx="1">
                  <c:v>30代</c:v>
                </c:pt>
                <c:pt idx="2">
                  <c:v>40代</c:v>
                </c:pt>
                <c:pt idx="3">
                  <c:v>50代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972032"/>
        <c:axId val="140973568"/>
      </c:barChart>
      <c:catAx>
        <c:axId val="140972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973568"/>
        <c:crosses val="autoZero"/>
        <c:auto val="1"/>
        <c:lblAlgn val="ctr"/>
        <c:lblOffset val="100"/>
        <c:noMultiLvlLbl val="0"/>
      </c:catAx>
      <c:valAx>
        <c:axId val="140973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0972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テクノロジー">
  <a:themeElements>
    <a:clrScheme name="テクノロジー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テクノロジー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テクノロジー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00E22-228A-40F1-ABC0-EF77F6DF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これからのネットワーク社会</vt:lpstr>
    </vt:vector>
  </TitlesOfParts>
  <Company>株式会社　ワークスタッフ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これからのネットワーク社会</dc:title>
  <dc:creator>Shoei-Taro</dc:creator>
  <cp:lastModifiedBy>翔泳社</cp:lastModifiedBy>
  <cp:revision>2</cp:revision>
  <dcterms:created xsi:type="dcterms:W3CDTF">2015-12-18T08:49:00Z</dcterms:created>
  <dcterms:modified xsi:type="dcterms:W3CDTF">2015-12-18T08:49:00Z</dcterms:modified>
</cp:coreProperties>
</file>